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4E" w:rsidRPr="0001744E" w:rsidRDefault="003B4ECD" w:rsidP="0001744E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44E">
        <w:rPr>
          <w:rFonts w:ascii="Times New Roman" w:hAnsi="Times New Roman" w:cs="Times New Roman"/>
          <w:b/>
          <w:sz w:val="32"/>
          <w:szCs w:val="32"/>
        </w:rPr>
        <w:t>Примерная тематика заседаний районных методических об</w:t>
      </w:r>
      <w:r w:rsidR="00150646" w:rsidRPr="0001744E">
        <w:rPr>
          <w:rFonts w:ascii="Times New Roman" w:hAnsi="Times New Roman" w:cs="Times New Roman"/>
          <w:b/>
          <w:sz w:val="32"/>
          <w:szCs w:val="32"/>
        </w:rPr>
        <w:t>ъединений учителей-предметников</w:t>
      </w:r>
      <w:r w:rsidRPr="0001744E">
        <w:rPr>
          <w:rFonts w:ascii="Times New Roman" w:hAnsi="Times New Roman" w:cs="Times New Roman"/>
          <w:b/>
          <w:sz w:val="32"/>
          <w:szCs w:val="32"/>
        </w:rPr>
        <w:t xml:space="preserve">(предметы ЕГЭ) </w:t>
      </w:r>
    </w:p>
    <w:p w:rsidR="00327245" w:rsidRPr="0001744E" w:rsidRDefault="003B4ECD" w:rsidP="0001744E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44E">
        <w:rPr>
          <w:rFonts w:ascii="Times New Roman" w:hAnsi="Times New Roman" w:cs="Times New Roman"/>
          <w:b/>
          <w:sz w:val="32"/>
          <w:szCs w:val="32"/>
        </w:rPr>
        <w:t>на март – май 2021 года</w:t>
      </w:r>
    </w:p>
    <w:p w:rsidR="00884518" w:rsidRPr="0001744E" w:rsidRDefault="00884518" w:rsidP="0001744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F4" w:rsidRPr="0001744E" w:rsidRDefault="00A923F4" w:rsidP="00017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4E">
        <w:rPr>
          <w:rFonts w:ascii="Times New Roman" w:hAnsi="Times New Roman" w:cs="Times New Roman"/>
          <w:sz w:val="28"/>
          <w:szCs w:val="28"/>
        </w:rPr>
        <w:t>В целях совершенствования предметной  и методической компетентностей учителей и повышения качества подготовки обучающихся к государственной итоговой аттестации по образовательным программам основного общего и среднего общего образования, всероссийским проверочным работам и иным оценочным процедурам (приказ Министерства образования и науки РСО – Алания от 25.01.2021 г. №31) сотрудниками Северо-Осетинского республиканского института повышения квалификации работников образования разработана тематика заседаний районных методических объединений (далее – РМО) учителей-предметников (предметы ЕГЭ) на март – май 2021 года.</w:t>
      </w:r>
    </w:p>
    <w:p w:rsidR="00A923F4" w:rsidRPr="0001744E" w:rsidRDefault="00A923F4" w:rsidP="0001744E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44E">
        <w:rPr>
          <w:rFonts w:ascii="Times New Roman" w:hAnsi="Times New Roman" w:cs="Times New Roman"/>
          <w:b/>
          <w:sz w:val="32"/>
          <w:szCs w:val="32"/>
        </w:rPr>
        <w:t>Заседание (март)</w:t>
      </w:r>
    </w:p>
    <w:p w:rsidR="007F32CC" w:rsidRPr="0001744E" w:rsidRDefault="007F32CC" w:rsidP="0001744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44E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C7652A" w:rsidRPr="008678BE" w:rsidRDefault="00C7652A" w:rsidP="00C76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BE">
        <w:rPr>
          <w:rFonts w:ascii="Times New Roman" w:hAnsi="Times New Roman" w:cs="Times New Roman"/>
          <w:sz w:val="28"/>
          <w:szCs w:val="28"/>
        </w:rPr>
        <w:t>Современный урок.</w:t>
      </w:r>
    </w:p>
    <w:p w:rsidR="00C7652A" w:rsidRPr="008678BE" w:rsidRDefault="00C7652A" w:rsidP="00C76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BE">
        <w:rPr>
          <w:rFonts w:ascii="Times New Roman" w:hAnsi="Times New Roman" w:cs="Times New Roman"/>
          <w:sz w:val="28"/>
          <w:szCs w:val="28"/>
        </w:rPr>
        <w:t>Особенности целеполагания на уроках разных типов. Методы, приемы и формы преподавания предметного содержания. Критерии результативности урока. Анализ урока и его виды.</w:t>
      </w:r>
    </w:p>
    <w:p w:rsidR="00C7652A" w:rsidRPr="008678BE" w:rsidRDefault="00C7652A" w:rsidP="00C76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BE">
        <w:rPr>
          <w:rFonts w:ascii="Times New Roman" w:hAnsi="Times New Roman" w:cs="Times New Roman"/>
          <w:sz w:val="28"/>
          <w:szCs w:val="28"/>
        </w:rPr>
        <w:t>Практику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678BE">
        <w:rPr>
          <w:rFonts w:ascii="Times New Roman" w:hAnsi="Times New Roman" w:cs="Times New Roman"/>
          <w:sz w:val="28"/>
          <w:szCs w:val="28"/>
        </w:rPr>
        <w:t xml:space="preserve">: урок в 10 классе по подготовке </w:t>
      </w:r>
      <w:r>
        <w:rPr>
          <w:rFonts w:ascii="Times New Roman" w:hAnsi="Times New Roman" w:cs="Times New Roman"/>
          <w:sz w:val="28"/>
          <w:szCs w:val="28"/>
        </w:rPr>
        <w:t>к диагностическим работам по западающей теме«Правописание личных окончаний глаголов и суффиксов причастий»</w:t>
      </w:r>
      <w:r w:rsidRPr="008678BE">
        <w:rPr>
          <w:rFonts w:ascii="Times New Roman" w:hAnsi="Times New Roman" w:cs="Times New Roman"/>
          <w:sz w:val="28"/>
          <w:szCs w:val="28"/>
        </w:rPr>
        <w:t xml:space="preserve"> с последующим анализом.</w:t>
      </w:r>
    </w:p>
    <w:p w:rsidR="00C7652A" w:rsidRPr="008678BE" w:rsidRDefault="00C7652A" w:rsidP="00C76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BE">
        <w:rPr>
          <w:rFonts w:ascii="Times New Roman" w:hAnsi="Times New Roman" w:cs="Times New Roman"/>
          <w:sz w:val="28"/>
          <w:szCs w:val="28"/>
        </w:rPr>
        <w:t>ВПР в 2021 году и подготовка к ним (приказ Рособрнадзора от 11.02.2021 №119)</w:t>
      </w:r>
      <w:r w:rsidRPr="008678BE">
        <w:rPr>
          <w:sz w:val="28"/>
          <w:szCs w:val="28"/>
        </w:rPr>
        <w:t xml:space="preserve"> (</w:t>
      </w:r>
      <w:r w:rsidRPr="008678BE">
        <w:rPr>
          <w:rFonts w:ascii="Times New Roman" w:hAnsi="Times New Roman" w:cs="Times New Roman"/>
          <w:sz w:val="28"/>
          <w:szCs w:val="28"/>
        </w:rPr>
        <w:t xml:space="preserve">образцы и описания ВПР-2021: </w:t>
      </w:r>
      <w:hyperlink r:id="rId7" w:history="1">
        <w:r w:rsidRPr="008678BE">
          <w:rPr>
            <w:rStyle w:val="a5"/>
            <w:rFonts w:ascii="Times New Roman" w:hAnsi="Times New Roman" w:cs="Times New Roman"/>
            <w:sz w:val="28"/>
            <w:szCs w:val="28"/>
          </w:rPr>
          <w:t>https://fioco.ru/obraztsi_i_opisaniya_vpr_2021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7F32CC" w:rsidRPr="0001744E" w:rsidRDefault="007F32CC" w:rsidP="0001744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2CC" w:rsidRPr="0001744E" w:rsidRDefault="007F32CC" w:rsidP="0001744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44E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2A028A" w:rsidRPr="0001744E" w:rsidRDefault="002A028A" w:rsidP="00017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4E">
        <w:rPr>
          <w:rFonts w:ascii="Times New Roman" w:hAnsi="Times New Roman" w:cs="Times New Roman"/>
          <w:sz w:val="28"/>
          <w:szCs w:val="28"/>
        </w:rPr>
        <w:t>Выполнение решений предыдущего заседания МО.</w:t>
      </w:r>
    </w:p>
    <w:p w:rsidR="002A028A" w:rsidRPr="0001744E" w:rsidRDefault="002A028A" w:rsidP="00017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4E">
        <w:rPr>
          <w:rFonts w:ascii="Times New Roman" w:hAnsi="Times New Roman" w:cs="Times New Roman"/>
          <w:sz w:val="28"/>
          <w:szCs w:val="28"/>
        </w:rPr>
        <w:t>Современный урок истории.</w:t>
      </w:r>
    </w:p>
    <w:p w:rsidR="002A028A" w:rsidRPr="0001744E" w:rsidRDefault="002A028A" w:rsidP="00017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4E">
        <w:rPr>
          <w:rFonts w:ascii="Times New Roman" w:hAnsi="Times New Roman" w:cs="Times New Roman"/>
          <w:sz w:val="28"/>
          <w:szCs w:val="28"/>
        </w:rPr>
        <w:t>Особенности целеполагания на уроках разных типов. Методы, приемы и формы преподавания предметного содержания. Критерии результативности урока. Анализ урока и его виды.</w:t>
      </w:r>
    </w:p>
    <w:p w:rsidR="002A028A" w:rsidRPr="0001744E" w:rsidRDefault="002A028A" w:rsidP="00017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4E">
        <w:rPr>
          <w:rFonts w:ascii="Times New Roman" w:hAnsi="Times New Roman" w:cs="Times New Roman"/>
          <w:sz w:val="28"/>
          <w:szCs w:val="28"/>
        </w:rPr>
        <w:t>Практикум: урок в 10 классе «Причины, этапы Великой Отечественной войны» (тема с низким процентом выполнения, на основе анализа результатов ЕГЭ в 2020г.) с последующим анализом.</w:t>
      </w:r>
    </w:p>
    <w:p w:rsidR="002A028A" w:rsidRPr="0001744E" w:rsidRDefault="002A028A" w:rsidP="00017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4E">
        <w:rPr>
          <w:rFonts w:ascii="Times New Roman" w:hAnsi="Times New Roman" w:cs="Times New Roman"/>
          <w:sz w:val="28"/>
          <w:szCs w:val="28"/>
        </w:rPr>
        <w:t>ВПР в 2021 году и подготовка к ним (приказ Рособрнадзора от 11.02.2021 №119)</w:t>
      </w:r>
      <w:r w:rsidRPr="0001744E">
        <w:rPr>
          <w:sz w:val="28"/>
          <w:szCs w:val="28"/>
        </w:rPr>
        <w:t xml:space="preserve"> (</w:t>
      </w:r>
      <w:r w:rsidRPr="0001744E">
        <w:rPr>
          <w:rFonts w:ascii="Times New Roman" w:hAnsi="Times New Roman" w:cs="Times New Roman"/>
          <w:sz w:val="28"/>
          <w:szCs w:val="28"/>
        </w:rPr>
        <w:t xml:space="preserve">образцы и описания ВПР-2021: </w:t>
      </w:r>
      <w:hyperlink r:id="rId8" w:history="1">
        <w:r w:rsidR="00A63E86" w:rsidRPr="008678BE">
          <w:rPr>
            <w:rStyle w:val="a5"/>
            <w:rFonts w:ascii="Times New Roman" w:hAnsi="Times New Roman" w:cs="Times New Roman"/>
            <w:sz w:val="28"/>
            <w:szCs w:val="28"/>
          </w:rPr>
          <w:t>https://fioco.ru/obraztsi_i_opisaniya_vpr_2021</w:t>
        </w:r>
      </w:hyperlink>
      <w:r w:rsidR="00A63E86">
        <w:rPr>
          <w:rFonts w:ascii="Times New Roman" w:hAnsi="Times New Roman" w:cs="Times New Roman"/>
          <w:sz w:val="28"/>
          <w:szCs w:val="28"/>
        </w:rPr>
        <w:t>)</w:t>
      </w:r>
    </w:p>
    <w:p w:rsidR="007F32CC" w:rsidRPr="0001744E" w:rsidRDefault="007F32CC" w:rsidP="0001744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2CC" w:rsidRPr="0001744E" w:rsidRDefault="007F32CC" w:rsidP="0001744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44E">
        <w:rPr>
          <w:rFonts w:ascii="Times New Roman" w:hAnsi="Times New Roman" w:cs="Times New Roman"/>
          <w:b/>
          <w:sz w:val="28"/>
          <w:szCs w:val="28"/>
        </w:rPr>
        <w:lastRenderedPageBreak/>
        <w:t>Обществознание</w:t>
      </w:r>
    </w:p>
    <w:p w:rsidR="002A028A" w:rsidRPr="0001744E" w:rsidRDefault="002A028A" w:rsidP="00017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4E">
        <w:rPr>
          <w:rFonts w:ascii="Times New Roman" w:hAnsi="Times New Roman" w:cs="Times New Roman"/>
          <w:sz w:val="28"/>
          <w:szCs w:val="28"/>
        </w:rPr>
        <w:t>Выполнение решений предыдущего заседания МО.</w:t>
      </w:r>
    </w:p>
    <w:p w:rsidR="002A028A" w:rsidRPr="0001744E" w:rsidRDefault="002A028A" w:rsidP="00017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4E">
        <w:rPr>
          <w:rFonts w:ascii="Times New Roman" w:hAnsi="Times New Roman" w:cs="Times New Roman"/>
          <w:sz w:val="28"/>
          <w:szCs w:val="28"/>
        </w:rPr>
        <w:t>Современный урок обществознания.</w:t>
      </w:r>
    </w:p>
    <w:p w:rsidR="002A028A" w:rsidRPr="0001744E" w:rsidRDefault="002A028A" w:rsidP="00017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4E">
        <w:rPr>
          <w:rFonts w:ascii="Times New Roman" w:hAnsi="Times New Roman" w:cs="Times New Roman"/>
          <w:sz w:val="28"/>
          <w:szCs w:val="28"/>
        </w:rPr>
        <w:t>Особенности целеполагания на уроках разных типов. Методы, приемы и формы преподавания предметного содержания. Критерии результативности урока. Анализ урока и его виды.</w:t>
      </w:r>
    </w:p>
    <w:p w:rsidR="002A028A" w:rsidRPr="0001744E" w:rsidRDefault="002A028A" w:rsidP="00017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4E">
        <w:rPr>
          <w:rFonts w:ascii="Times New Roman" w:hAnsi="Times New Roman" w:cs="Times New Roman"/>
          <w:sz w:val="28"/>
          <w:szCs w:val="28"/>
        </w:rPr>
        <w:t>Практикум: урок в 10 классе «Понятие и признаки государства. Форма государства»  (тема с низким процентом выполнения, на основе анализа результатов диагностической работы в 2020г.) с последующим анализом.</w:t>
      </w:r>
    </w:p>
    <w:p w:rsidR="002A028A" w:rsidRPr="0001744E" w:rsidRDefault="002A028A" w:rsidP="00017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4E">
        <w:rPr>
          <w:rFonts w:ascii="Times New Roman" w:hAnsi="Times New Roman" w:cs="Times New Roman"/>
          <w:sz w:val="28"/>
          <w:szCs w:val="28"/>
        </w:rPr>
        <w:t>ВПР в 2021 году и подготовка к ним (приказ Рособрнадзора от 11.02.2021 №119)</w:t>
      </w:r>
      <w:r w:rsidRPr="0001744E">
        <w:rPr>
          <w:sz w:val="28"/>
          <w:szCs w:val="28"/>
        </w:rPr>
        <w:t xml:space="preserve"> (</w:t>
      </w:r>
      <w:r w:rsidRPr="0001744E">
        <w:rPr>
          <w:rFonts w:ascii="Times New Roman" w:hAnsi="Times New Roman" w:cs="Times New Roman"/>
          <w:sz w:val="28"/>
          <w:szCs w:val="28"/>
        </w:rPr>
        <w:t xml:space="preserve">образцы и описания ВПР-2021: </w:t>
      </w:r>
      <w:hyperlink r:id="rId9" w:history="1">
        <w:r w:rsidR="00A63E86" w:rsidRPr="00187121">
          <w:rPr>
            <w:rStyle w:val="a5"/>
            <w:rFonts w:ascii="Times New Roman" w:hAnsi="Times New Roman" w:cs="Times New Roman"/>
            <w:sz w:val="28"/>
            <w:szCs w:val="28"/>
          </w:rPr>
          <w:t>https://fioco.ru/obraztsi_i_opisaniya_vpr_2021</w:t>
        </w:r>
      </w:hyperlink>
      <w:r w:rsidR="00A63E86">
        <w:rPr>
          <w:rFonts w:ascii="Times New Roman" w:hAnsi="Times New Roman" w:cs="Times New Roman"/>
          <w:sz w:val="28"/>
          <w:szCs w:val="28"/>
        </w:rPr>
        <w:t>)</w:t>
      </w:r>
    </w:p>
    <w:p w:rsidR="002A028A" w:rsidRPr="0001744E" w:rsidRDefault="002A028A" w:rsidP="00017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2CC" w:rsidRPr="0001744E" w:rsidRDefault="007F32CC" w:rsidP="0001744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44E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7F32CC" w:rsidRPr="0001744E" w:rsidRDefault="007F32CC" w:rsidP="00017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4E">
        <w:rPr>
          <w:rFonts w:ascii="Times New Roman" w:hAnsi="Times New Roman" w:cs="Times New Roman"/>
          <w:sz w:val="28"/>
          <w:szCs w:val="28"/>
        </w:rPr>
        <w:t>Выполнение решений предыдущего заседания МО.</w:t>
      </w:r>
    </w:p>
    <w:p w:rsidR="007F32CC" w:rsidRPr="0001744E" w:rsidRDefault="007F32CC" w:rsidP="00017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4E">
        <w:rPr>
          <w:rFonts w:ascii="Times New Roman" w:hAnsi="Times New Roman" w:cs="Times New Roman"/>
          <w:sz w:val="28"/>
          <w:szCs w:val="28"/>
        </w:rPr>
        <w:t>Требования к современному уроку английского языка.</w:t>
      </w:r>
    </w:p>
    <w:p w:rsidR="007F32CC" w:rsidRPr="0001744E" w:rsidRDefault="007F32CC" w:rsidP="00017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4E">
        <w:rPr>
          <w:rFonts w:ascii="Times New Roman" w:hAnsi="Times New Roman" w:cs="Times New Roman"/>
          <w:sz w:val="28"/>
          <w:szCs w:val="28"/>
        </w:rPr>
        <w:t>Особенности целеполагания на уроках разных типов. Методы, приемы и формы преподавания предметного содержания. Критерии результативности урока. Анализ урока английского языка и его виды.</w:t>
      </w:r>
    </w:p>
    <w:p w:rsidR="00A63E86" w:rsidRDefault="00A63E86" w:rsidP="0001744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2CC" w:rsidRPr="0001744E" w:rsidRDefault="007F32CC" w:rsidP="0001744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44E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2A028A" w:rsidRPr="002A028A" w:rsidRDefault="002A028A" w:rsidP="00017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8A">
        <w:rPr>
          <w:rFonts w:ascii="Times New Roman" w:hAnsi="Times New Roman" w:cs="Times New Roman"/>
          <w:sz w:val="28"/>
          <w:szCs w:val="28"/>
        </w:rPr>
        <w:t>Отчеты учителей о готовности выпускников к сдаче ГИА по математике. Определение группы «риска» по итогам подготовки к итоговой аттестации.</w:t>
      </w:r>
    </w:p>
    <w:p w:rsidR="002A028A" w:rsidRPr="002A028A" w:rsidRDefault="002A028A" w:rsidP="00017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8A">
        <w:rPr>
          <w:rFonts w:ascii="Times New Roman" w:hAnsi="Times New Roman" w:cs="Times New Roman"/>
          <w:sz w:val="28"/>
          <w:szCs w:val="28"/>
        </w:rPr>
        <w:t>Разработка плана по оказанию адресн</w:t>
      </w:r>
      <w:r w:rsidR="00444F44">
        <w:rPr>
          <w:rFonts w:ascii="Times New Roman" w:hAnsi="Times New Roman" w:cs="Times New Roman"/>
          <w:sz w:val="28"/>
          <w:szCs w:val="28"/>
        </w:rPr>
        <w:t>ой</w:t>
      </w:r>
      <w:r w:rsidRPr="002A028A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444F44">
        <w:rPr>
          <w:rFonts w:ascii="Times New Roman" w:hAnsi="Times New Roman" w:cs="Times New Roman"/>
          <w:sz w:val="28"/>
          <w:szCs w:val="28"/>
        </w:rPr>
        <w:t>ой</w:t>
      </w:r>
      <w:r w:rsidR="006519E2">
        <w:rPr>
          <w:rFonts w:ascii="Times New Roman" w:hAnsi="Times New Roman" w:cs="Times New Roman"/>
          <w:sz w:val="28"/>
          <w:szCs w:val="28"/>
        </w:rPr>
        <w:t xml:space="preserve"> </w:t>
      </w:r>
      <w:r w:rsidR="00444F44">
        <w:rPr>
          <w:rFonts w:ascii="Times New Roman" w:hAnsi="Times New Roman" w:cs="Times New Roman"/>
          <w:sz w:val="28"/>
          <w:szCs w:val="28"/>
        </w:rPr>
        <w:t xml:space="preserve">помощи </w:t>
      </w:r>
      <w:r w:rsidRPr="002A028A">
        <w:rPr>
          <w:rFonts w:ascii="Times New Roman" w:hAnsi="Times New Roman" w:cs="Times New Roman"/>
          <w:sz w:val="28"/>
          <w:szCs w:val="28"/>
        </w:rPr>
        <w:t>по основным темам математики отстающим обучающимися.</w:t>
      </w:r>
    </w:p>
    <w:p w:rsidR="002A028A" w:rsidRPr="002A028A" w:rsidRDefault="002A028A" w:rsidP="00017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8A">
        <w:rPr>
          <w:rFonts w:ascii="Times New Roman" w:hAnsi="Times New Roman" w:cs="Times New Roman"/>
          <w:sz w:val="28"/>
          <w:szCs w:val="28"/>
        </w:rPr>
        <w:t xml:space="preserve">ВПР в 2021 году и подготовка к ним (приказ Рособрнадзора от 11.02.2021 №119) (образцы и описания ВПР-2021: </w:t>
      </w:r>
      <w:hyperlink r:id="rId10" w:history="1">
        <w:r w:rsidR="00A63E86" w:rsidRPr="00187121">
          <w:rPr>
            <w:rStyle w:val="a5"/>
            <w:rFonts w:ascii="Times New Roman" w:hAnsi="Times New Roman" w:cs="Times New Roman"/>
            <w:sz w:val="28"/>
            <w:szCs w:val="28"/>
          </w:rPr>
          <w:t>https://fioco.ru/obraztsi_i_opisaniya_vpr_2021</w:t>
        </w:r>
      </w:hyperlink>
      <w:r w:rsidR="00A63E86">
        <w:rPr>
          <w:rFonts w:ascii="Times New Roman" w:hAnsi="Times New Roman" w:cs="Times New Roman"/>
          <w:sz w:val="28"/>
          <w:szCs w:val="28"/>
        </w:rPr>
        <w:t>)</w:t>
      </w:r>
    </w:p>
    <w:p w:rsidR="002A028A" w:rsidRPr="002A028A" w:rsidRDefault="002A028A" w:rsidP="00017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8A">
        <w:rPr>
          <w:rFonts w:ascii="Times New Roman" w:hAnsi="Times New Roman" w:cs="Times New Roman"/>
          <w:sz w:val="28"/>
          <w:szCs w:val="28"/>
        </w:rPr>
        <w:t>Современный урок. Особенности целеполагания на уроках разных типов. Методы, приемы и формы преподавания предметного содержания. Критерии результативности урока. Анализ урока и его виды.</w:t>
      </w:r>
    </w:p>
    <w:p w:rsidR="002A028A" w:rsidRDefault="002A028A" w:rsidP="00017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8A">
        <w:rPr>
          <w:rFonts w:ascii="Times New Roman" w:hAnsi="Times New Roman" w:cs="Times New Roman"/>
          <w:sz w:val="28"/>
          <w:szCs w:val="28"/>
        </w:rPr>
        <w:t>Практику</w:t>
      </w:r>
      <w:r w:rsidR="00444F44">
        <w:rPr>
          <w:rFonts w:ascii="Times New Roman" w:hAnsi="Times New Roman" w:cs="Times New Roman"/>
          <w:sz w:val="28"/>
          <w:szCs w:val="28"/>
        </w:rPr>
        <w:t>м</w:t>
      </w:r>
      <w:r w:rsidRPr="002A028A">
        <w:rPr>
          <w:rFonts w:ascii="Times New Roman" w:hAnsi="Times New Roman" w:cs="Times New Roman"/>
          <w:sz w:val="28"/>
          <w:szCs w:val="28"/>
        </w:rPr>
        <w:t>: урок в 10 классе по подготовке ВПР (по теме с низким процентом выполнения) с последующим анализом.</w:t>
      </w:r>
    </w:p>
    <w:p w:rsidR="00A63E86" w:rsidRDefault="00A63E86" w:rsidP="00017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E86" w:rsidRDefault="00A63E86" w:rsidP="00017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E86" w:rsidRDefault="00A63E86" w:rsidP="00017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E86" w:rsidRDefault="00A63E86" w:rsidP="00017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E86" w:rsidRPr="002A028A" w:rsidRDefault="00A63E86" w:rsidP="00017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2CC" w:rsidRPr="0001744E" w:rsidRDefault="007F32CC" w:rsidP="0001744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44E">
        <w:rPr>
          <w:rFonts w:ascii="Times New Roman" w:hAnsi="Times New Roman" w:cs="Times New Roman"/>
          <w:b/>
          <w:sz w:val="28"/>
          <w:szCs w:val="28"/>
        </w:rPr>
        <w:lastRenderedPageBreak/>
        <w:t>Информатика</w:t>
      </w:r>
    </w:p>
    <w:p w:rsidR="007F32CC" w:rsidRPr="0001744E" w:rsidRDefault="007F32CC" w:rsidP="0001744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44E">
        <w:rPr>
          <w:rFonts w:ascii="Times New Roman" w:hAnsi="Times New Roman" w:cs="Times New Roman"/>
          <w:sz w:val="28"/>
          <w:szCs w:val="28"/>
        </w:rPr>
        <w:t xml:space="preserve">Выполнение решений предыдущего заседания МО. </w:t>
      </w:r>
    </w:p>
    <w:p w:rsidR="007F32CC" w:rsidRPr="0001744E" w:rsidRDefault="007F32CC" w:rsidP="000174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44E">
        <w:rPr>
          <w:rFonts w:ascii="Times New Roman" w:hAnsi="Times New Roman" w:cs="Times New Roman"/>
          <w:sz w:val="28"/>
          <w:szCs w:val="28"/>
        </w:rPr>
        <w:t xml:space="preserve">Современный урок. </w:t>
      </w:r>
    </w:p>
    <w:p w:rsidR="007F32CC" w:rsidRPr="0001744E" w:rsidRDefault="007F32CC" w:rsidP="00017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4E">
        <w:rPr>
          <w:rFonts w:ascii="Times New Roman" w:hAnsi="Times New Roman" w:cs="Times New Roman"/>
          <w:sz w:val="28"/>
          <w:szCs w:val="28"/>
        </w:rPr>
        <w:t>Особенности целеполагания на уроках разных типов. Методы, приемы и формы преподавания предметного содержания. Критерии результативности урока.</w:t>
      </w:r>
    </w:p>
    <w:p w:rsidR="007F32CC" w:rsidRPr="0001744E" w:rsidRDefault="007F32CC" w:rsidP="00017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4E">
        <w:rPr>
          <w:rFonts w:ascii="Times New Roman" w:hAnsi="Times New Roman" w:cs="Times New Roman"/>
          <w:sz w:val="28"/>
          <w:szCs w:val="28"/>
        </w:rPr>
        <w:t>Анализ урока и его виды.</w:t>
      </w:r>
    </w:p>
    <w:p w:rsidR="007F32CC" w:rsidRPr="009476C3" w:rsidRDefault="009476C3" w:rsidP="009476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C3">
        <w:rPr>
          <w:rFonts w:ascii="Times New Roman" w:hAnsi="Times New Roman" w:cs="Times New Roman"/>
          <w:sz w:val="28"/>
          <w:szCs w:val="28"/>
        </w:rPr>
        <w:t>Мастер-класс учителей информатики, демонстрирующих лучшие практики по теме «Ресурсы современного урока информатики,</w:t>
      </w:r>
      <w:bookmarkStart w:id="0" w:name="_GoBack"/>
      <w:bookmarkEnd w:id="0"/>
      <w:r w:rsidRPr="009476C3">
        <w:rPr>
          <w:rFonts w:ascii="Times New Roman" w:hAnsi="Times New Roman" w:cs="Times New Roman"/>
          <w:sz w:val="28"/>
          <w:szCs w:val="28"/>
        </w:rPr>
        <w:t xml:space="preserve"> направленные на достижение высоких образовательных результатов»</w:t>
      </w:r>
    </w:p>
    <w:p w:rsidR="009476C3" w:rsidRPr="0001744E" w:rsidRDefault="009476C3" w:rsidP="009476C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2CC" w:rsidRPr="0001744E" w:rsidRDefault="007F32CC" w:rsidP="0001744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44E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056A27" w:rsidRPr="0001744E" w:rsidRDefault="00056A27" w:rsidP="00017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4E">
        <w:rPr>
          <w:rFonts w:ascii="Times New Roman" w:hAnsi="Times New Roman" w:cs="Times New Roman"/>
          <w:sz w:val="28"/>
          <w:szCs w:val="28"/>
        </w:rPr>
        <w:t>Выполнение решений предыдущего заседания МО по подготовке к ЕГЭ по биологии.</w:t>
      </w:r>
    </w:p>
    <w:p w:rsidR="00056A27" w:rsidRPr="0001744E" w:rsidRDefault="00056A27" w:rsidP="00017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4E">
        <w:rPr>
          <w:rFonts w:ascii="Times New Roman" w:hAnsi="Times New Roman" w:cs="Times New Roman"/>
          <w:sz w:val="28"/>
          <w:szCs w:val="28"/>
        </w:rPr>
        <w:t>Современный урок биологии. Особенности целеполагания на уроках разных типов. Методы, приемы и формы преподавания предметного содержания. Критерии результативности урока. Анализ урока и его виды.</w:t>
      </w:r>
    </w:p>
    <w:p w:rsidR="00056A27" w:rsidRPr="0001744E" w:rsidRDefault="00056A27" w:rsidP="00017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4E">
        <w:rPr>
          <w:rFonts w:ascii="Times New Roman" w:hAnsi="Times New Roman" w:cs="Times New Roman"/>
          <w:sz w:val="28"/>
          <w:szCs w:val="28"/>
        </w:rPr>
        <w:t>Практикум: подготовка к ВПР по разделу «Человек и его здоровье»  Опыт лучших учителей района по подготовке к выполнению задания  24 КИМ ВПР  с практико-ориентированным условием, заданий 29- 30 с текстовым содержанием и расчетного типа) с последующим анализом.</w:t>
      </w:r>
    </w:p>
    <w:p w:rsidR="007F32CC" w:rsidRPr="0001744E" w:rsidRDefault="00056A27" w:rsidP="00017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4E">
        <w:rPr>
          <w:rFonts w:ascii="Times New Roman" w:hAnsi="Times New Roman" w:cs="Times New Roman"/>
          <w:sz w:val="28"/>
          <w:szCs w:val="28"/>
        </w:rPr>
        <w:t xml:space="preserve">ВПР в 2021 году по биологии  и подготовка к ним - работа с табличными данными и текстом  по заданиям КИМ ВПР 29 и 30 (приказ Рособрнадзора от 11.02.2021 №119) (образцы и описания ВПР-2021: </w:t>
      </w:r>
      <w:hyperlink r:id="rId11" w:history="1">
        <w:r w:rsidR="00A63E86" w:rsidRPr="00187121">
          <w:rPr>
            <w:rStyle w:val="a5"/>
            <w:rFonts w:ascii="Times New Roman" w:hAnsi="Times New Roman" w:cs="Times New Roman"/>
            <w:sz w:val="28"/>
            <w:szCs w:val="28"/>
          </w:rPr>
          <w:t>https://fioco.ru/obraztsi_i_opisaniya_vpr_2021</w:t>
        </w:r>
      </w:hyperlink>
      <w:r w:rsidR="00A63E86">
        <w:rPr>
          <w:rFonts w:ascii="Times New Roman" w:hAnsi="Times New Roman" w:cs="Times New Roman"/>
          <w:sz w:val="28"/>
          <w:szCs w:val="28"/>
        </w:rPr>
        <w:t>)</w:t>
      </w:r>
    </w:p>
    <w:p w:rsidR="00056A27" w:rsidRDefault="00056A27" w:rsidP="00017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AC6" w:rsidRPr="0001744E" w:rsidRDefault="00713AC6" w:rsidP="0001744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44E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585648" w:rsidRPr="0001744E" w:rsidRDefault="00585648" w:rsidP="00017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4E">
        <w:rPr>
          <w:rFonts w:ascii="Times New Roman" w:hAnsi="Times New Roman" w:cs="Times New Roman"/>
          <w:sz w:val="28"/>
          <w:szCs w:val="28"/>
        </w:rPr>
        <w:t>Выполнение решений предыдущего заседания МО.</w:t>
      </w:r>
    </w:p>
    <w:p w:rsidR="00585648" w:rsidRPr="0001744E" w:rsidRDefault="00585648" w:rsidP="00017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4E">
        <w:rPr>
          <w:rFonts w:ascii="Times New Roman" w:hAnsi="Times New Roman" w:cs="Times New Roman"/>
          <w:sz w:val="28"/>
          <w:szCs w:val="28"/>
        </w:rPr>
        <w:t>Современный урок. Особенности целеполагания на уроках разных типов. Методы, приемы и формы преподавания физики. Критерии результативности урока. Анализ урока и его виды.</w:t>
      </w:r>
    </w:p>
    <w:p w:rsidR="00585648" w:rsidRDefault="00585648" w:rsidP="00017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4E">
        <w:rPr>
          <w:rFonts w:ascii="Times New Roman" w:hAnsi="Times New Roman" w:cs="Times New Roman"/>
          <w:sz w:val="28"/>
          <w:szCs w:val="28"/>
        </w:rPr>
        <w:t xml:space="preserve">ВПР в 2021 году и подготовка к ним (приказ Рособрнадзора от 11.02.2021 №119) (образцы и описания ВПР-2021: </w:t>
      </w:r>
      <w:hyperlink r:id="rId12" w:history="1">
        <w:r w:rsidR="00A63E86" w:rsidRPr="00187121">
          <w:rPr>
            <w:rStyle w:val="a5"/>
            <w:rFonts w:ascii="Times New Roman" w:hAnsi="Times New Roman" w:cs="Times New Roman"/>
            <w:sz w:val="28"/>
            <w:szCs w:val="28"/>
          </w:rPr>
          <w:t>https://fioco.ru/obraztsi_i_opisaniya_vpr_2021</w:t>
        </w:r>
      </w:hyperlink>
      <w:r w:rsidR="00A63E86">
        <w:rPr>
          <w:rFonts w:ascii="Times New Roman" w:hAnsi="Times New Roman" w:cs="Times New Roman"/>
          <w:sz w:val="28"/>
          <w:szCs w:val="28"/>
        </w:rPr>
        <w:t>)</w:t>
      </w:r>
    </w:p>
    <w:p w:rsidR="00A63E86" w:rsidRDefault="00A63E86" w:rsidP="00017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2CC" w:rsidRPr="0001744E" w:rsidRDefault="007F32CC" w:rsidP="0001744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44E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2E6229" w:rsidRPr="002F7FD5" w:rsidRDefault="002E6229" w:rsidP="002E62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7FD5">
        <w:rPr>
          <w:rFonts w:ascii="Times New Roman" w:hAnsi="Times New Roman"/>
          <w:sz w:val="28"/>
          <w:szCs w:val="28"/>
        </w:rPr>
        <w:t>Современный урок. Особенности целеполагания на уроках разных типов. Методы, приемы и формы пр</w:t>
      </w:r>
      <w:r w:rsidR="006519E2">
        <w:rPr>
          <w:rFonts w:ascii="Times New Roman" w:hAnsi="Times New Roman"/>
          <w:sz w:val="28"/>
          <w:szCs w:val="28"/>
        </w:rPr>
        <w:t>еподавания химии</w:t>
      </w:r>
      <w:r w:rsidRPr="002F7FD5">
        <w:rPr>
          <w:rFonts w:ascii="Times New Roman" w:hAnsi="Times New Roman"/>
          <w:sz w:val="28"/>
          <w:szCs w:val="28"/>
        </w:rPr>
        <w:t>. Критерии результативности урока. Анализ урока и его виды.</w:t>
      </w:r>
    </w:p>
    <w:p w:rsidR="002E6229" w:rsidRPr="002F7FD5" w:rsidRDefault="002E6229" w:rsidP="002E62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7FD5">
        <w:rPr>
          <w:rFonts w:ascii="Times New Roman" w:hAnsi="Times New Roman"/>
          <w:sz w:val="28"/>
          <w:szCs w:val="28"/>
        </w:rPr>
        <w:lastRenderedPageBreak/>
        <w:t>Практикум: урок в 10 классе по отработке умений обучающихся при решении расчетных и практических задач по химии различного уровня сложности.Задачи на соотношения частиц (атомы, молекулы, ионы и т.д.) в гомогенных и гетерогенных системах (растворы, твердые и газообразные смеси). Анализ данного урока.</w:t>
      </w:r>
    </w:p>
    <w:p w:rsidR="007F32CC" w:rsidRDefault="002E6229" w:rsidP="00A6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FD5">
        <w:rPr>
          <w:rFonts w:ascii="Times New Roman" w:hAnsi="Times New Roman"/>
          <w:sz w:val="28"/>
          <w:szCs w:val="28"/>
        </w:rPr>
        <w:t xml:space="preserve">ВПР в 2021 году и подготовка к ним (приказ Рособрнадзора от 11.02.2021 №119) (образцы и описания ВПР-2021: </w:t>
      </w:r>
      <w:hyperlink r:id="rId13" w:history="1">
        <w:r w:rsidR="00A63E86" w:rsidRPr="00187121">
          <w:rPr>
            <w:rStyle w:val="a5"/>
            <w:rFonts w:ascii="Times New Roman" w:hAnsi="Times New Roman" w:cs="Times New Roman"/>
            <w:sz w:val="28"/>
            <w:szCs w:val="28"/>
          </w:rPr>
          <w:t>https://fioco.ru/obraztsi_i_opisaniya_vpr_2021</w:t>
        </w:r>
      </w:hyperlink>
      <w:r w:rsidR="00A63E86">
        <w:rPr>
          <w:rFonts w:ascii="Times New Roman" w:hAnsi="Times New Roman" w:cs="Times New Roman"/>
          <w:sz w:val="28"/>
          <w:szCs w:val="28"/>
        </w:rPr>
        <w:t>)</w:t>
      </w:r>
    </w:p>
    <w:p w:rsidR="00A63E86" w:rsidRPr="0001744E" w:rsidRDefault="00A63E86" w:rsidP="00A63E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646" w:rsidRPr="0001744E" w:rsidRDefault="001E3E30" w:rsidP="0001744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44E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1E3E30" w:rsidRPr="0001744E" w:rsidRDefault="001E3E30" w:rsidP="0001744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урок географии.</w:t>
      </w:r>
    </w:p>
    <w:p w:rsidR="001E3E30" w:rsidRPr="0001744E" w:rsidRDefault="001E3E30" w:rsidP="0001744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4E">
        <w:rPr>
          <w:rFonts w:ascii="Times New Roman" w:eastAsia="Calibri" w:hAnsi="Times New Roman" w:cs="Times New Roman"/>
          <w:sz w:val="28"/>
          <w:szCs w:val="28"/>
        </w:rPr>
        <w:t>Формируемые на уроках у обучающихся 10 классов умений: сопоставлять географические карты различной тематики, оценивать ресурсообеспеченность отдельных стран и регионов мира, 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явлений.</w:t>
      </w:r>
    </w:p>
    <w:p w:rsidR="001E3E30" w:rsidRPr="0001744E" w:rsidRDefault="001E3E30" w:rsidP="0001744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4E">
        <w:rPr>
          <w:rFonts w:ascii="Times New Roman" w:eastAsia="Calibri" w:hAnsi="Times New Roman" w:cs="Times New Roman"/>
          <w:sz w:val="28"/>
          <w:szCs w:val="28"/>
        </w:rPr>
        <w:t xml:space="preserve">Практикум: урок в 10 классе по подготовке </w:t>
      </w:r>
      <w:r w:rsidR="00444F44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01744E">
        <w:rPr>
          <w:rFonts w:ascii="Times New Roman" w:eastAsia="Calibri" w:hAnsi="Times New Roman" w:cs="Times New Roman"/>
          <w:sz w:val="28"/>
          <w:szCs w:val="28"/>
        </w:rPr>
        <w:t xml:space="preserve">ВПР, по теме с низким процентом выполнения №14-16, в которых проверяются умения использовать знания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процессов. </w:t>
      </w:r>
    </w:p>
    <w:p w:rsidR="001E3E30" w:rsidRPr="0001744E" w:rsidRDefault="001E3E30" w:rsidP="0001744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1744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Пример (</w:t>
      </w:r>
      <w:r w:rsidRPr="0001744E">
        <w:rPr>
          <w:rFonts w:ascii="Times New Roman" w:eastAsia="Calibri" w:hAnsi="Times New Roman" w:cs="Times New Roman"/>
          <w:i/>
          <w:sz w:val="28"/>
          <w:szCs w:val="28"/>
          <w:u w:val="single"/>
        </w:rPr>
        <w:t>демоверсия 2020</w:t>
      </w:r>
      <w:r w:rsidRPr="0001744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)</w:t>
      </w:r>
      <w:r w:rsidRPr="0001744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01744E">
        <w:rPr>
          <w:rFonts w:ascii="Times New Roman" w:eastAsia="Calibri" w:hAnsi="Times New Roman" w:cs="Times New Roman"/>
          <w:i/>
          <w:sz w:val="28"/>
          <w:szCs w:val="28"/>
        </w:rPr>
        <w:t>К 2021 г. в Великобритании построят крупнейшую в мире ветровую электростанцию мощностью 1,2 ГВт. Гигантский комплекс морских ветровых генераторов будет возведён у восточного побережья Великобритании. Новая электростанция будет находиться в морских водах в 120 км от берега графства Йоркшир – одного из северных графств Англии – и занимать площадь 407 км</w:t>
      </w:r>
      <w:r w:rsidRPr="0001744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2</w:t>
      </w:r>
      <w:r w:rsidR="007F32CC" w:rsidRPr="0001744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E3E30" w:rsidRPr="0001744E" w:rsidRDefault="001E3E30" w:rsidP="0001744E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1744E">
        <w:rPr>
          <w:rFonts w:ascii="Times New Roman" w:eastAsia="Calibri" w:hAnsi="Times New Roman" w:cs="Times New Roman"/>
          <w:i/>
          <w:sz w:val="28"/>
          <w:szCs w:val="28"/>
        </w:rPr>
        <w:t xml:space="preserve">1.Назовите море, в акватории которого будет простроена новая ветровая электростанция. </w:t>
      </w:r>
    </w:p>
    <w:p w:rsidR="001E3E30" w:rsidRPr="0001744E" w:rsidRDefault="001E3E30" w:rsidP="0001744E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1744E">
        <w:rPr>
          <w:rFonts w:ascii="Times New Roman" w:eastAsia="Calibri" w:hAnsi="Times New Roman" w:cs="Times New Roman"/>
          <w:i/>
          <w:sz w:val="28"/>
          <w:szCs w:val="28"/>
        </w:rPr>
        <w:t>2.Назовите ещё один (любой) тип электростанций, использующих возобновляемые источники энергии, построенных в акватории Мирового океана.</w:t>
      </w:r>
    </w:p>
    <w:p w:rsidR="001E3E30" w:rsidRPr="0001744E" w:rsidRDefault="001E3E30" w:rsidP="0001744E">
      <w:pPr>
        <w:spacing w:after="0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01744E">
        <w:rPr>
          <w:rFonts w:ascii="Times New Roman" w:eastAsia="Calibri" w:hAnsi="Times New Roman" w:cs="Times New Roman"/>
          <w:i/>
          <w:sz w:val="28"/>
          <w:szCs w:val="28"/>
        </w:rPr>
        <w:t xml:space="preserve">3.Объясните, почему ветровые электростанции всё чаще размещаются в морской акватории. </w:t>
      </w:r>
    </w:p>
    <w:p w:rsidR="00DC1608" w:rsidRPr="0001744E" w:rsidRDefault="00DC1608" w:rsidP="00017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4E">
        <w:rPr>
          <w:rFonts w:ascii="Times New Roman" w:hAnsi="Times New Roman" w:cs="Times New Roman"/>
          <w:sz w:val="28"/>
          <w:szCs w:val="28"/>
        </w:rPr>
        <w:t xml:space="preserve">ВПР в 2021 году и подготовка к ним (приказ Рособрнадзора от 11.02.2021 №119) (образцы и описания ВПР-2021: </w:t>
      </w:r>
      <w:hyperlink r:id="rId14" w:history="1">
        <w:r w:rsidR="00A63E86" w:rsidRPr="008678BE">
          <w:rPr>
            <w:rStyle w:val="a5"/>
            <w:rFonts w:ascii="Times New Roman" w:hAnsi="Times New Roman" w:cs="Times New Roman"/>
            <w:sz w:val="28"/>
            <w:szCs w:val="28"/>
          </w:rPr>
          <w:t>https://fioco.ru/obraztsi_i_opisaniya_vpr_2021</w:t>
        </w:r>
      </w:hyperlink>
      <w:r w:rsidR="00A63E86">
        <w:rPr>
          <w:rFonts w:ascii="Times New Roman" w:hAnsi="Times New Roman" w:cs="Times New Roman"/>
          <w:sz w:val="28"/>
          <w:szCs w:val="28"/>
        </w:rPr>
        <w:t>)</w:t>
      </w:r>
    </w:p>
    <w:p w:rsidR="00A91A9B" w:rsidRDefault="00A91A9B" w:rsidP="00A91A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sectPr w:rsidR="00A91A9B" w:rsidSect="006C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D0F" w:rsidRDefault="00C00D0F" w:rsidP="0001744E">
      <w:pPr>
        <w:spacing w:after="0" w:line="240" w:lineRule="auto"/>
      </w:pPr>
      <w:r>
        <w:separator/>
      </w:r>
    </w:p>
  </w:endnote>
  <w:endnote w:type="continuationSeparator" w:id="1">
    <w:p w:rsidR="00C00D0F" w:rsidRDefault="00C00D0F" w:rsidP="0001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D0F" w:rsidRDefault="00C00D0F" w:rsidP="0001744E">
      <w:pPr>
        <w:spacing w:after="0" w:line="240" w:lineRule="auto"/>
      </w:pPr>
      <w:r>
        <w:separator/>
      </w:r>
    </w:p>
  </w:footnote>
  <w:footnote w:type="continuationSeparator" w:id="1">
    <w:p w:rsidR="00C00D0F" w:rsidRDefault="00C00D0F" w:rsidP="00017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AFF"/>
    <w:rsid w:val="0001744E"/>
    <w:rsid w:val="00056A27"/>
    <w:rsid w:val="000A20AA"/>
    <w:rsid w:val="00150646"/>
    <w:rsid w:val="001E3E30"/>
    <w:rsid w:val="00253519"/>
    <w:rsid w:val="002A028A"/>
    <w:rsid w:val="002A7AFF"/>
    <w:rsid w:val="002E6229"/>
    <w:rsid w:val="00327245"/>
    <w:rsid w:val="003B4ECD"/>
    <w:rsid w:val="003D75C7"/>
    <w:rsid w:val="003E0379"/>
    <w:rsid w:val="00444F44"/>
    <w:rsid w:val="00457446"/>
    <w:rsid w:val="004B3922"/>
    <w:rsid w:val="00585648"/>
    <w:rsid w:val="005E1D28"/>
    <w:rsid w:val="006519E2"/>
    <w:rsid w:val="00677CCE"/>
    <w:rsid w:val="006C733E"/>
    <w:rsid w:val="00711458"/>
    <w:rsid w:val="00713AC6"/>
    <w:rsid w:val="00731F77"/>
    <w:rsid w:val="007806C2"/>
    <w:rsid w:val="007F32CC"/>
    <w:rsid w:val="008029AA"/>
    <w:rsid w:val="008678BE"/>
    <w:rsid w:val="00884518"/>
    <w:rsid w:val="009476C3"/>
    <w:rsid w:val="009B049E"/>
    <w:rsid w:val="00A63E86"/>
    <w:rsid w:val="00A91A9B"/>
    <w:rsid w:val="00A923F4"/>
    <w:rsid w:val="00B84E7D"/>
    <w:rsid w:val="00C00D0F"/>
    <w:rsid w:val="00C7652A"/>
    <w:rsid w:val="00C82724"/>
    <w:rsid w:val="00D0739C"/>
    <w:rsid w:val="00D76109"/>
    <w:rsid w:val="00DC1608"/>
    <w:rsid w:val="00DF1B81"/>
    <w:rsid w:val="00E010D5"/>
    <w:rsid w:val="00E21385"/>
    <w:rsid w:val="00EA3752"/>
    <w:rsid w:val="00EB4830"/>
    <w:rsid w:val="00EE0A11"/>
    <w:rsid w:val="00EE4F05"/>
    <w:rsid w:val="00FC73C9"/>
    <w:rsid w:val="00FD1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5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78B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17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744E"/>
  </w:style>
  <w:style w:type="paragraph" w:styleId="a8">
    <w:name w:val="footer"/>
    <w:basedOn w:val="a"/>
    <w:link w:val="a9"/>
    <w:uiPriority w:val="99"/>
    <w:unhideWhenUsed/>
    <w:rsid w:val="00017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7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5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78B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17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744E"/>
  </w:style>
  <w:style w:type="paragraph" w:styleId="a8">
    <w:name w:val="footer"/>
    <w:basedOn w:val="a"/>
    <w:link w:val="a9"/>
    <w:uiPriority w:val="99"/>
    <w:unhideWhenUsed/>
    <w:rsid w:val="00017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7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obraztsi_i_opisaniya_vpr_2021" TargetMode="External"/><Relationship Id="rId13" Type="http://schemas.openxmlformats.org/officeDocument/2006/relationships/hyperlink" Target="https://fioco.ru/obraztsi_i_opisaniya_vpr_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oco.ru/obraztsi_i_opisaniya_vpr_2021" TargetMode="External"/><Relationship Id="rId12" Type="http://schemas.openxmlformats.org/officeDocument/2006/relationships/hyperlink" Target="https://fioco.ru/obraztsi_i_opisaniya_vpr_2021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fioco.ru/obraztsi_i_opisaniya_vpr_202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ioco.ru/obraztsi_i_opisaniya_vpr_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oco.ru/obraztsi_i_opisaniya_vpr_2021" TargetMode="External"/><Relationship Id="rId14" Type="http://schemas.openxmlformats.org/officeDocument/2006/relationships/hyperlink" Target="https://fioco.ru/obraztsi_i_opisaniya_vpr_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CD773-D866-45D9-A56B-57432DAE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Люда</dc:creator>
  <cp:lastModifiedBy>Альбина</cp:lastModifiedBy>
  <cp:revision>13</cp:revision>
  <cp:lastPrinted>2021-02-26T05:51:00Z</cp:lastPrinted>
  <dcterms:created xsi:type="dcterms:W3CDTF">2021-02-25T08:09:00Z</dcterms:created>
  <dcterms:modified xsi:type="dcterms:W3CDTF">2021-02-26T06:02:00Z</dcterms:modified>
</cp:coreProperties>
</file>