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E9" w:rsidRPr="007106E5" w:rsidRDefault="004335E9" w:rsidP="007106E5">
      <w:pPr>
        <w:pStyle w:val="a3"/>
        <w:ind w:left="284" w:right="16"/>
        <w:jc w:val="both"/>
        <w:rPr>
          <w:rFonts w:ascii="Courier New"/>
          <w:b/>
          <w:sz w:val="24"/>
          <w:szCs w:val="24"/>
        </w:rPr>
      </w:pPr>
    </w:p>
    <w:p w:rsidR="004335E9" w:rsidRPr="007106E5" w:rsidRDefault="009841B5" w:rsidP="007106E5">
      <w:pPr>
        <w:pStyle w:val="a3"/>
        <w:ind w:left="284" w:right="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№3</w:t>
      </w:r>
    </w:p>
    <w:p w:rsidR="007106E5" w:rsidRDefault="00D61C0B" w:rsidP="007106E5">
      <w:pPr>
        <w:pStyle w:val="a3"/>
        <w:spacing w:before="159" w:line="249" w:lineRule="auto"/>
        <w:ind w:left="284" w:right="16"/>
        <w:jc w:val="both"/>
        <w:rPr>
          <w:sz w:val="24"/>
          <w:szCs w:val="24"/>
        </w:rPr>
      </w:pPr>
      <w:r w:rsidRPr="007106E5">
        <w:rPr>
          <w:sz w:val="24"/>
          <w:szCs w:val="24"/>
        </w:rPr>
        <w:t>заседания</w:t>
      </w:r>
      <w:r w:rsidRPr="007106E5">
        <w:rPr>
          <w:spacing w:val="36"/>
          <w:sz w:val="24"/>
          <w:szCs w:val="24"/>
        </w:rPr>
        <w:t xml:space="preserve"> </w:t>
      </w:r>
      <w:r w:rsidRPr="007106E5">
        <w:rPr>
          <w:sz w:val="24"/>
          <w:szCs w:val="24"/>
        </w:rPr>
        <w:t>рабочей</w:t>
      </w:r>
      <w:r w:rsidRPr="007106E5">
        <w:rPr>
          <w:spacing w:val="34"/>
          <w:sz w:val="24"/>
          <w:szCs w:val="24"/>
        </w:rPr>
        <w:t xml:space="preserve"> </w:t>
      </w:r>
      <w:r w:rsidRPr="007106E5">
        <w:rPr>
          <w:sz w:val="24"/>
          <w:szCs w:val="24"/>
        </w:rPr>
        <w:t>группы</w:t>
      </w:r>
      <w:r w:rsidRPr="007106E5">
        <w:rPr>
          <w:spacing w:val="32"/>
          <w:sz w:val="24"/>
          <w:szCs w:val="24"/>
        </w:rPr>
        <w:t xml:space="preserve"> </w:t>
      </w:r>
      <w:r w:rsidRPr="007106E5">
        <w:rPr>
          <w:color w:val="181818"/>
          <w:sz w:val="24"/>
          <w:szCs w:val="24"/>
        </w:rPr>
        <w:t>по</w:t>
      </w:r>
      <w:r w:rsidRPr="007106E5">
        <w:rPr>
          <w:color w:val="181818"/>
          <w:spacing w:val="17"/>
          <w:sz w:val="24"/>
          <w:szCs w:val="24"/>
        </w:rPr>
        <w:t xml:space="preserve"> </w:t>
      </w:r>
      <w:r w:rsidRPr="007106E5">
        <w:rPr>
          <w:sz w:val="24"/>
          <w:szCs w:val="24"/>
        </w:rPr>
        <w:t>поддержке</w:t>
      </w:r>
      <w:r w:rsidRPr="007106E5">
        <w:rPr>
          <w:spacing w:val="36"/>
          <w:sz w:val="24"/>
          <w:szCs w:val="24"/>
        </w:rPr>
        <w:t xml:space="preserve"> </w:t>
      </w:r>
      <w:r w:rsidRPr="007106E5">
        <w:rPr>
          <w:sz w:val="24"/>
          <w:szCs w:val="24"/>
        </w:rPr>
        <w:t>школ</w:t>
      </w:r>
      <w:r w:rsidRPr="007106E5">
        <w:rPr>
          <w:spacing w:val="27"/>
          <w:sz w:val="24"/>
          <w:szCs w:val="24"/>
        </w:rPr>
        <w:t xml:space="preserve"> </w:t>
      </w:r>
      <w:r w:rsidRPr="007106E5">
        <w:rPr>
          <w:color w:val="1F1F1F"/>
          <w:sz w:val="24"/>
          <w:szCs w:val="24"/>
        </w:rPr>
        <w:t>с</w:t>
      </w:r>
      <w:r w:rsidRPr="007106E5">
        <w:rPr>
          <w:color w:val="1F1F1F"/>
          <w:spacing w:val="24"/>
          <w:sz w:val="24"/>
          <w:szCs w:val="24"/>
        </w:rPr>
        <w:t xml:space="preserve"> </w:t>
      </w:r>
      <w:r w:rsidRPr="007106E5">
        <w:rPr>
          <w:sz w:val="24"/>
          <w:szCs w:val="24"/>
        </w:rPr>
        <w:t>низкими</w:t>
      </w:r>
      <w:r w:rsidRPr="007106E5">
        <w:rPr>
          <w:spacing w:val="35"/>
          <w:sz w:val="24"/>
          <w:szCs w:val="24"/>
        </w:rPr>
        <w:t xml:space="preserve"> </w:t>
      </w:r>
      <w:r w:rsidR="00B1767C" w:rsidRPr="007106E5">
        <w:rPr>
          <w:sz w:val="24"/>
          <w:szCs w:val="24"/>
        </w:rPr>
        <w:t>образователь</w:t>
      </w:r>
      <w:r w:rsidRPr="007106E5">
        <w:rPr>
          <w:sz w:val="24"/>
          <w:szCs w:val="24"/>
        </w:rPr>
        <w:t>ными</w:t>
      </w:r>
      <w:r w:rsidRPr="007106E5">
        <w:rPr>
          <w:spacing w:val="-65"/>
          <w:sz w:val="24"/>
          <w:szCs w:val="24"/>
        </w:rPr>
        <w:t xml:space="preserve"> </w:t>
      </w:r>
      <w:r w:rsidRPr="007106E5">
        <w:rPr>
          <w:sz w:val="24"/>
          <w:szCs w:val="24"/>
        </w:rPr>
        <w:t>результатами</w:t>
      </w:r>
    </w:p>
    <w:p w:rsidR="004335E9" w:rsidRPr="007106E5" w:rsidRDefault="00D61C0B" w:rsidP="007106E5">
      <w:pPr>
        <w:pStyle w:val="a3"/>
        <w:spacing w:before="159" w:line="249" w:lineRule="auto"/>
        <w:ind w:left="284" w:right="16"/>
        <w:jc w:val="both"/>
        <w:rPr>
          <w:sz w:val="24"/>
          <w:szCs w:val="24"/>
        </w:rPr>
      </w:pPr>
      <w:r w:rsidRPr="007106E5">
        <w:rPr>
          <w:spacing w:val="56"/>
          <w:sz w:val="24"/>
          <w:szCs w:val="24"/>
        </w:rPr>
        <w:t xml:space="preserve"> </w:t>
      </w:r>
    </w:p>
    <w:p w:rsidR="00B1767C" w:rsidRDefault="00D61C0B" w:rsidP="009841B5">
      <w:pPr>
        <w:spacing w:before="9"/>
        <w:ind w:left="284" w:right="16"/>
        <w:jc w:val="both"/>
        <w:rPr>
          <w:color w:val="161616"/>
          <w:sz w:val="24"/>
          <w:szCs w:val="24"/>
        </w:rPr>
      </w:pPr>
      <w:r w:rsidRPr="007106E5">
        <w:rPr>
          <w:color w:val="2F2F2F"/>
          <w:sz w:val="24"/>
          <w:szCs w:val="24"/>
        </w:rPr>
        <w:t>2</w:t>
      </w:r>
      <w:r w:rsidR="00A279C4">
        <w:rPr>
          <w:color w:val="2F2F2F"/>
          <w:sz w:val="24"/>
          <w:szCs w:val="24"/>
        </w:rPr>
        <w:t>6</w:t>
      </w:r>
      <w:r w:rsidRPr="007106E5">
        <w:rPr>
          <w:color w:val="2F2F2F"/>
          <w:spacing w:val="7"/>
          <w:sz w:val="24"/>
          <w:szCs w:val="24"/>
        </w:rPr>
        <w:t xml:space="preserve"> </w:t>
      </w:r>
      <w:r w:rsidR="00A279C4">
        <w:rPr>
          <w:b/>
          <w:sz w:val="24"/>
          <w:szCs w:val="24"/>
        </w:rPr>
        <w:t>ноя</w:t>
      </w:r>
      <w:r w:rsidR="00E17F74">
        <w:rPr>
          <w:b/>
          <w:sz w:val="24"/>
          <w:szCs w:val="24"/>
        </w:rPr>
        <w:t>бря</w:t>
      </w:r>
      <w:r w:rsidRPr="007106E5">
        <w:rPr>
          <w:b/>
          <w:spacing w:val="31"/>
          <w:sz w:val="24"/>
          <w:szCs w:val="24"/>
        </w:rPr>
        <w:t xml:space="preserve"> </w:t>
      </w:r>
      <w:r w:rsidRPr="007106E5">
        <w:rPr>
          <w:color w:val="1A1A1A"/>
          <w:sz w:val="24"/>
          <w:szCs w:val="24"/>
        </w:rPr>
        <w:t>2020</w:t>
      </w:r>
      <w:r w:rsidRPr="007106E5">
        <w:rPr>
          <w:color w:val="1A1A1A"/>
          <w:spacing w:val="23"/>
          <w:sz w:val="24"/>
          <w:szCs w:val="24"/>
        </w:rPr>
        <w:t xml:space="preserve"> </w:t>
      </w:r>
      <w:r w:rsidRPr="007106E5">
        <w:rPr>
          <w:color w:val="161616"/>
          <w:sz w:val="24"/>
          <w:szCs w:val="24"/>
        </w:rPr>
        <w:t>года</w:t>
      </w:r>
    </w:p>
    <w:p w:rsidR="009841B5" w:rsidRPr="007106E5" w:rsidRDefault="009841B5" w:rsidP="009841B5">
      <w:pPr>
        <w:spacing w:before="9"/>
        <w:ind w:left="284" w:right="16"/>
        <w:jc w:val="both"/>
        <w:rPr>
          <w:sz w:val="24"/>
          <w:szCs w:val="24"/>
        </w:rPr>
      </w:pPr>
    </w:p>
    <w:p w:rsidR="00B1767C" w:rsidRPr="007106E5" w:rsidRDefault="00B1767C" w:rsidP="00F21E72">
      <w:pPr>
        <w:pStyle w:val="a3"/>
        <w:spacing w:before="45"/>
        <w:ind w:left="284" w:right="16" w:hanging="284"/>
        <w:contextualSpacing/>
        <w:jc w:val="both"/>
        <w:rPr>
          <w:spacing w:val="-64"/>
          <w:sz w:val="24"/>
          <w:szCs w:val="24"/>
        </w:rPr>
      </w:pPr>
      <w:r w:rsidRPr="007106E5">
        <w:rPr>
          <w:sz w:val="24"/>
          <w:szCs w:val="24"/>
        </w:rPr>
        <w:t xml:space="preserve">             Место</w:t>
      </w:r>
      <w:r w:rsidRPr="007106E5">
        <w:rPr>
          <w:spacing w:val="20"/>
          <w:sz w:val="24"/>
          <w:szCs w:val="24"/>
        </w:rPr>
        <w:t xml:space="preserve"> </w:t>
      </w:r>
      <w:r w:rsidRPr="007106E5">
        <w:rPr>
          <w:sz w:val="24"/>
          <w:szCs w:val="24"/>
        </w:rPr>
        <w:t>проведения:</w:t>
      </w:r>
      <w:r w:rsidR="007106E5">
        <w:rPr>
          <w:sz w:val="24"/>
          <w:szCs w:val="24"/>
        </w:rPr>
        <w:t xml:space="preserve"> </w:t>
      </w:r>
      <w:r w:rsidRPr="007106E5">
        <w:rPr>
          <w:sz w:val="24"/>
          <w:szCs w:val="24"/>
        </w:rPr>
        <w:t xml:space="preserve">Управление образования администрации местного         </w:t>
      </w:r>
      <w:r w:rsidR="00E17F74">
        <w:rPr>
          <w:sz w:val="24"/>
          <w:szCs w:val="24"/>
        </w:rPr>
        <w:t xml:space="preserve">    </w:t>
      </w:r>
      <w:r w:rsidRPr="007106E5">
        <w:rPr>
          <w:sz w:val="24"/>
          <w:szCs w:val="24"/>
        </w:rPr>
        <w:t>самоуправления муниципального образования Пригородный район</w:t>
      </w:r>
      <w:r w:rsidRPr="007106E5">
        <w:rPr>
          <w:spacing w:val="-64"/>
          <w:sz w:val="24"/>
          <w:szCs w:val="24"/>
        </w:rPr>
        <w:t xml:space="preserve"> </w:t>
      </w:r>
    </w:p>
    <w:p w:rsidR="00B1767C" w:rsidRPr="007106E5" w:rsidRDefault="00B1767C" w:rsidP="007106E5">
      <w:pPr>
        <w:pStyle w:val="a3"/>
        <w:tabs>
          <w:tab w:val="left" w:pos="3402"/>
        </w:tabs>
        <w:spacing w:before="45"/>
        <w:ind w:left="284" w:right="16" w:hanging="2409"/>
        <w:contextualSpacing/>
        <w:jc w:val="both"/>
        <w:rPr>
          <w:spacing w:val="-64"/>
          <w:sz w:val="24"/>
          <w:szCs w:val="24"/>
        </w:rPr>
      </w:pPr>
      <w:r w:rsidRPr="007106E5">
        <w:rPr>
          <w:spacing w:val="-64"/>
          <w:sz w:val="24"/>
          <w:szCs w:val="24"/>
        </w:rPr>
        <w:t xml:space="preserve">                                </w:t>
      </w:r>
    </w:p>
    <w:p w:rsidR="00B1767C" w:rsidRPr="007106E5" w:rsidRDefault="00B1767C" w:rsidP="00F21E72">
      <w:pPr>
        <w:pStyle w:val="a3"/>
        <w:tabs>
          <w:tab w:val="left" w:pos="3402"/>
        </w:tabs>
        <w:spacing w:before="45"/>
        <w:ind w:left="284" w:right="16"/>
        <w:contextualSpacing/>
        <w:jc w:val="both"/>
        <w:rPr>
          <w:sz w:val="24"/>
          <w:szCs w:val="24"/>
        </w:rPr>
      </w:pPr>
      <w:r w:rsidRPr="007106E5">
        <w:rPr>
          <w:sz w:val="24"/>
          <w:szCs w:val="24"/>
        </w:rPr>
        <w:t>Присутствовали:</w:t>
      </w:r>
    </w:p>
    <w:p w:rsidR="00B1767C" w:rsidRPr="007106E5" w:rsidRDefault="00B1767C" w:rsidP="007106E5">
      <w:pPr>
        <w:pStyle w:val="a3"/>
        <w:tabs>
          <w:tab w:val="left" w:pos="3402"/>
        </w:tabs>
        <w:spacing w:before="45"/>
        <w:ind w:left="284" w:right="16" w:hanging="2409"/>
        <w:contextualSpacing/>
        <w:jc w:val="both"/>
        <w:rPr>
          <w:sz w:val="24"/>
          <w:szCs w:val="24"/>
        </w:rPr>
      </w:pPr>
      <w:r w:rsidRPr="007106E5">
        <w:rPr>
          <w:sz w:val="24"/>
          <w:szCs w:val="24"/>
        </w:rPr>
        <w:t xml:space="preserve"> </w:t>
      </w:r>
    </w:p>
    <w:p w:rsidR="00B1767C" w:rsidRPr="007106E5" w:rsidRDefault="009841B5" w:rsidP="00F21E72">
      <w:pPr>
        <w:pStyle w:val="a3"/>
        <w:tabs>
          <w:tab w:val="left" w:pos="3402"/>
        </w:tabs>
        <w:spacing w:before="45"/>
        <w:ind w:left="284" w:right="1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1.Караева Р.Э.             </w:t>
      </w:r>
      <w:r w:rsidR="00B1767C" w:rsidRPr="007106E5">
        <w:rPr>
          <w:sz w:val="24"/>
          <w:szCs w:val="24"/>
        </w:rPr>
        <w:t>Заместитель начальника УО, председатель;</w:t>
      </w:r>
    </w:p>
    <w:p w:rsidR="00B1767C" w:rsidRPr="007106E5" w:rsidRDefault="009841B5" w:rsidP="00F21E72">
      <w:pPr>
        <w:pStyle w:val="a3"/>
        <w:tabs>
          <w:tab w:val="left" w:pos="3402"/>
        </w:tabs>
        <w:spacing w:before="45"/>
        <w:ind w:left="284" w:right="1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2.Джатиева Л.В.          </w:t>
      </w:r>
      <w:r w:rsidR="00B1767C" w:rsidRPr="007106E5">
        <w:rPr>
          <w:sz w:val="24"/>
          <w:szCs w:val="24"/>
        </w:rPr>
        <w:t>Заведующая ИМК;</w:t>
      </w:r>
    </w:p>
    <w:p w:rsidR="00B1767C" w:rsidRPr="007106E5" w:rsidRDefault="00B1767C" w:rsidP="00F21E72">
      <w:pPr>
        <w:pStyle w:val="a3"/>
        <w:tabs>
          <w:tab w:val="left" w:pos="3402"/>
        </w:tabs>
        <w:spacing w:before="45"/>
        <w:ind w:left="284" w:right="16"/>
        <w:contextualSpacing/>
        <w:jc w:val="both"/>
        <w:rPr>
          <w:sz w:val="24"/>
          <w:szCs w:val="24"/>
        </w:rPr>
      </w:pPr>
      <w:r w:rsidRPr="007106E5">
        <w:rPr>
          <w:sz w:val="24"/>
          <w:szCs w:val="24"/>
        </w:rPr>
        <w:t xml:space="preserve">3.Мулдарова С.Г.       </w:t>
      </w:r>
      <w:r w:rsidR="009841B5">
        <w:rPr>
          <w:sz w:val="24"/>
          <w:szCs w:val="24"/>
        </w:rPr>
        <w:t xml:space="preserve"> </w:t>
      </w:r>
      <w:r w:rsidR="007106E5">
        <w:rPr>
          <w:sz w:val="24"/>
          <w:szCs w:val="24"/>
        </w:rPr>
        <w:t>в</w:t>
      </w:r>
      <w:r w:rsidRPr="007106E5">
        <w:rPr>
          <w:sz w:val="24"/>
          <w:szCs w:val="24"/>
        </w:rPr>
        <w:t xml:space="preserve">едущий специалист УО, координатор ЕГЭ,ОГЭ,ВПР </w:t>
      </w:r>
    </w:p>
    <w:p w:rsidR="00B1767C" w:rsidRPr="007106E5" w:rsidRDefault="00B1767C" w:rsidP="007106E5">
      <w:pPr>
        <w:pStyle w:val="a5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djustRightInd w:val="0"/>
        <w:spacing w:before="0"/>
        <w:ind w:left="284" w:right="16" w:firstLine="0"/>
        <w:contextualSpacing/>
        <w:rPr>
          <w:sz w:val="24"/>
          <w:szCs w:val="24"/>
        </w:rPr>
      </w:pPr>
      <w:r w:rsidRPr="007106E5">
        <w:rPr>
          <w:sz w:val="24"/>
          <w:szCs w:val="24"/>
        </w:rPr>
        <w:t>4.</w:t>
      </w:r>
      <w:r w:rsidR="007106E5">
        <w:rPr>
          <w:sz w:val="24"/>
          <w:szCs w:val="24"/>
        </w:rPr>
        <w:t>Крутоголова</w:t>
      </w:r>
      <w:r w:rsidR="009841B5">
        <w:rPr>
          <w:sz w:val="24"/>
          <w:szCs w:val="24"/>
        </w:rPr>
        <w:t>Ю.В.</w:t>
      </w:r>
      <w:r w:rsidR="007106E5">
        <w:rPr>
          <w:sz w:val="24"/>
          <w:szCs w:val="24"/>
        </w:rPr>
        <w:t xml:space="preserve"> </w:t>
      </w:r>
      <w:r w:rsidR="009841B5">
        <w:rPr>
          <w:sz w:val="24"/>
          <w:szCs w:val="24"/>
        </w:rPr>
        <w:t xml:space="preserve">  </w:t>
      </w:r>
      <w:r w:rsidRPr="007106E5">
        <w:rPr>
          <w:sz w:val="24"/>
          <w:szCs w:val="24"/>
        </w:rPr>
        <w:t>директор МБОУ СОШ№2 ст.Архонская член Совета директоров.</w:t>
      </w:r>
    </w:p>
    <w:p w:rsidR="00B1767C" w:rsidRPr="007106E5" w:rsidRDefault="00B1767C" w:rsidP="007106E5">
      <w:pPr>
        <w:pStyle w:val="a5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djustRightInd w:val="0"/>
        <w:spacing w:before="0"/>
        <w:ind w:left="284" w:right="16" w:firstLine="0"/>
        <w:contextualSpacing/>
        <w:rPr>
          <w:sz w:val="24"/>
          <w:szCs w:val="24"/>
        </w:rPr>
      </w:pPr>
      <w:r w:rsidRPr="007106E5">
        <w:rPr>
          <w:sz w:val="24"/>
          <w:szCs w:val="24"/>
        </w:rPr>
        <w:t>5.Кудзиева</w:t>
      </w:r>
      <w:r w:rsidR="0077064A" w:rsidRPr="007106E5">
        <w:rPr>
          <w:sz w:val="24"/>
          <w:szCs w:val="24"/>
        </w:rPr>
        <w:t xml:space="preserve"> З.Е.</w:t>
      </w:r>
      <w:r w:rsidRPr="007106E5">
        <w:rPr>
          <w:sz w:val="24"/>
          <w:szCs w:val="24"/>
        </w:rPr>
        <w:t xml:space="preserve">   </w:t>
      </w:r>
      <w:r w:rsidR="007106E5">
        <w:rPr>
          <w:sz w:val="24"/>
          <w:szCs w:val="24"/>
        </w:rPr>
        <w:t xml:space="preserve">   </w:t>
      </w:r>
      <w:r w:rsidR="009841B5">
        <w:rPr>
          <w:sz w:val="24"/>
          <w:szCs w:val="24"/>
        </w:rPr>
        <w:t xml:space="preserve">    </w:t>
      </w:r>
      <w:r w:rsidRPr="007106E5">
        <w:rPr>
          <w:sz w:val="24"/>
          <w:szCs w:val="24"/>
        </w:rPr>
        <w:t>директор МБОУ СОШ№1 с.Камбилеевское, член Совета директоров.</w:t>
      </w:r>
    </w:p>
    <w:p w:rsidR="00B1767C" w:rsidRPr="007106E5" w:rsidRDefault="00B1767C" w:rsidP="007106E5">
      <w:pPr>
        <w:pStyle w:val="a5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djustRightInd w:val="0"/>
        <w:spacing w:before="0"/>
        <w:ind w:left="284" w:right="16" w:firstLine="0"/>
        <w:contextualSpacing/>
        <w:rPr>
          <w:sz w:val="24"/>
          <w:szCs w:val="24"/>
        </w:rPr>
      </w:pPr>
      <w:r w:rsidRPr="007106E5">
        <w:rPr>
          <w:sz w:val="24"/>
          <w:szCs w:val="24"/>
        </w:rPr>
        <w:t>6.</w:t>
      </w:r>
      <w:r w:rsidR="0077064A" w:rsidRPr="007106E5">
        <w:rPr>
          <w:sz w:val="24"/>
          <w:szCs w:val="24"/>
        </w:rPr>
        <w:t>Дымская Н.А.</w:t>
      </w:r>
      <w:r w:rsidRPr="007106E5">
        <w:rPr>
          <w:sz w:val="24"/>
          <w:szCs w:val="24"/>
        </w:rPr>
        <w:t xml:space="preserve">     </w:t>
      </w:r>
      <w:r w:rsidR="007106E5">
        <w:rPr>
          <w:sz w:val="24"/>
          <w:szCs w:val="24"/>
        </w:rPr>
        <w:t xml:space="preserve">        </w:t>
      </w:r>
      <w:r w:rsidRPr="007106E5">
        <w:rPr>
          <w:sz w:val="24"/>
          <w:szCs w:val="24"/>
        </w:rPr>
        <w:t>руководитель РМО учителей русского языка,</w:t>
      </w:r>
      <w:r w:rsidR="009841B5">
        <w:rPr>
          <w:sz w:val="24"/>
          <w:szCs w:val="24"/>
        </w:rPr>
        <w:t xml:space="preserve"> секретар</w:t>
      </w:r>
      <w:r w:rsidRPr="007106E5">
        <w:rPr>
          <w:sz w:val="24"/>
          <w:szCs w:val="24"/>
        </w:rPr>
        <w:t>ь</w:t>
      </w:r>
    </w:p>
    <w:p w:rsidR="00B1767C" w:rsidRPr="007106E5" w:rsidRDefault="00B1767C" w:rsidP="007106E5">
      <w:pPr>
        <w:pStyle w:val="a5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djustRightInd w:val="0"/>
        <w:spacing w:before="0"/>
        <w:ind w:left="284" w:right="16" w:firstLine="0"/>
        <w:contextualSpacing/>
        <w:rPr>
          <w:sz w:val="24"/>
          <w:szCs w:val="24"/>
        </w:rPr>
      </w:pPr>
      <w:r w:rsidRPr="007106E5">
        <w:rPr>
          <w:sz w:val="24"/>
          <w:szCs w:val="24"/>
        </w:rPr>
        <w:t>7.</w:t>
      </w:r>
      <w:r w:rsidR="0077064A" w:rsidRPr="007106E5">
        <w:rPr>
          <w:sz w:val="24"/>
          <w:szCs w:val="24"/>
        </w:rPr>
        <w:t>Дзукаева И.Р.</w:t>
      </w:r>
      <w:r w:rsidRPr="007106E5">
        <w:rPr>
          <w:sz w:val="24"/>
          <w:szCs w:val="24"/>
        </w:rPr>
        <w:t xml:space="preserve">     </w:t>
      </w:r>
      <w:r w:rsidR="007106E5">
        <w:rPr>
          <w:sz w:val="24"/>
          <w:szCs w:val="24"/>
        </w:rPr>
        <w:t xml:space="preserve">        </w:t>
      </w:r>
      <w:r w:rsidRPr="007106E5">
        <w:rPr>
          <w:sz w:val="24"/>
          <w:szCs w:val="24"/>
        </w:rPr>
        <w:t>руководитель  РМО учителей начальных классов</w:t>
      </w:r>
    </w:p>
    <w:p w:rsidR="004335E9" w:rsidRDefault="00345E06" w:rsidP="007106E5">
      <w:pPr>
        <w:pStyle w:val="a3"/>
        <w:ind w:left="284" w:right="16"/>
        <w:jc w:val="both"/>
        <w:rPr>
          <w:sz w:val="24"/>
          <w:szCs w:val="24"/>
        </w:rPr>
      </w:pPr>
      <w:r>
        <w:rPr>
          <w:sz w:val="24"/>
          <w:szCs w:val="24"/>
        </w:rPr>
        <w:t>заместители директоров по УВР ШНОР (11 чел)</w:t>
      </w:r>
    </w:p>
    <w:p w:rsidR="00345E06" w:rsidRPr="007106E5" w:rsidRDefault="00345E06" w:rsidP="007106E5">
      <w:pPr>
        <w:pStyle w:val="a3"/>
        <w:ind w:left="284" w:right="16"/>
        <w:jc w:val="both"/>
        <w:rPr>
          <w:sz w:val="24"/>
          <w:szCs w:val="24"/>
        </w:rPr>
      </w:pPr>
    </w:p>
    <w:p w:rsidR="004335E9" w:rsidRDefault="00D61C0B" w:rsidP="007106E5">
      <w:pPr>
        <w:pStyle w:val="a4"/>
        <w:ind w:left="284" w:right="16"/>
        <w:jc w:val="center"/>
        <w:rPr>
          <w:color w:val="0C0C0C"/>
          <w:sz w:val="24"/>
          <w:szCs w:val="24"/>
        </w:rPr>
      </w:pPr>
      <w:r w:rsidRPr="007106E5">
        <w:rPr>
          <w:sz w:val="24"/>
          <w:szCs w:val="24"/>
        </w:rPr>
        <w:t>Повестка</w:t>
      </w:r>
      <w:r w:rsidRPr="007106E5">
        <w:rPr>
          <w:spacing w:val="31"/>
          <w:sz w:val="24"/>
          <w:szCs w:val="24"/>
        </w:rPr>
        <w:t xml:space="preserve"> </w:t>
      </w:r>
      <w:r w:rsidRPr="007106E5">
        <w:rPr>
          <w:color w:val="0C0C0C"/>
          <w:sz w:val="24"/>
          <w:szCs w:val="24"/>
        </w:rPr>
        <w:t>дня:</w:t>
      </w:r>
    </w:p>
    <w:p w:rsidR="007106E5" w:rsidRPr="007106E5" w:rsidRDefault="007106E5" w:rsidP="007106E5">
      <w:pPr>
        <w:pStyle w:val="a4"/>
        <w:ind w:left="284" w:right="16"/>
        <w:jc w:val="center"/>
        <w:rPr>
          <w:sz w:val="24"/>
          <w:szCs w:val="24"/>
        </w:rPr>
      </w:pPr>
    </w:p>
    <w:p w:rsidR="004335E9" w:rsidRPr="007106E5" w:rsidRDefault="00D61C0B" w:rsidP="007106E5">
      <w:pPr>
        <w:pStyle w:val="a3"/>
        <w:spacing w:line="249" w:lineRule="auto"/>
        <w:ind w:left="284" w:right="16" w:firstLine="715"/>
        <w:jc w:val="both"/>
        <w:rPr>
          <w:sz w:val="24"/>
          <w:szCs w:val="24"/>
        </w:rPr>
      </w:pPr>
      <w:r w:rsidRPr="007106E5">
        <w:rPr>
          <w:w w:val="95"/>
          <w:sz w:val="24"/>
          <w:szCs w:val="24"/>
        </w:rPr>
        <w:t>О</w:t>
      </w:r>
      <w:r w:rsidR="00E17F74">
        <w:rPr>
          <w:w w:val="95"/>
          <w:sz w:val="24"/>
          <w:szCs w:val="24"/>
        </w:rPr>
        <w:t>б</w:t>
      </w:r>
      <w:r w:rsidRPr="007106E5">
        <w:rPr>
          <w:w w:val="95"/>
          <w:sz w:val="24"/>
          <w:szCs w:val="24"/>
        </w:rPr>
        <w:t xml:space="preserve"> </w:t>
      </w:r>
      <w:r w:rsidR="00E17F74">
        <w:rPr>
          <w:w w:val="95"/>
          <w:sz w:val="24"/>
          <w:szCs w:val="24"/>
        </w:rPr>
        <w:t xml:space="preserve">организации работы </w:t>
      </w:r>
      <w:r w:rsidR="00345E06">
        <w:rPr>
          <w:w w:val="95"/>
          <w:sz w:val="24"/>
          <w:szCs w:val="24"/>
        </w:rPr>
        <w:t>в  образовательных организациях на основе результатов проведения ВПР.</w:t>
      </w:r>
    </w:p>
    <w:p w:rsidR="004335E9" w:rsidRPr="007106E5" w:rsidRDefault="004335E9" w:rsidP="007106E5">
      <w:pPr>
        <w:pStyle w:val="a3"/>
        <w:spacing w:before="2"/>
        <w:ind w:left="284" w:right="16"/>
        <w:jc w:val="both"/>
        <w:rPr>
          <w:sz w:val="24"/>
          <w:szCs w:val="24"/>
        </w:rPr>
      </w:pPr>
    </w:p>
    <w:p w:rsidR="004335E9" w:rsidRPr="0023424D" w:rsidRDefault="006F143A" w:rsidP="0023424D">
      <w:pPr>
        <w:pStyle w:val="Default"/>
        <w:jc w:val="both"/>
      </w:pPr>
      <w:r w:rsidRPr="007106E5">
        <w:t>1.</w:t>
      </w:r>
      <w:r w:rsidR="00D61C0B" w:rsidRPr="007106E5">
        <w:t>Слушали</w:t>
      </w:r>
      <w:r w:rsidR="00D61C0B" w:rsidRPr="007106E5">
        <w:rPr>
          <w:spacing w:val="1"/>
        </w:rPr>
        <w:t xml:space="preserve"> </w:t>
      </w:r>
      <w:r w:rsidR="00B1767C" w:rsidRPr="007106E5">
        <w:rPr>
          <w:b/>
        </w:rPr>
        <w:t>Караеву Р.Э</w:t>
      </w:r>
      <w:r w:rsidR="00B1767C" w:rsidRPr="007106E5">
        <w:t xml:space="preserve">. заместителя </w:t>
      </w:r>
      <w:r w:rsidR="00D61C0B" w:rsidRPr="007106E5">
        <w:rPr>
          <w:color w:val="0C0C0C"/>
          <w:spacing w:val="1"/>
        </w:rPr>
        <w:t xml:space="preserve"> </w:t>
      </w:r>
      <w:r w:rsidR="00D61C0B" w:rsidRPr="007106E5">
        <w:t>начальника</w:t>
      </w:r>
      <w:r w:rsidR="00D61C0B" w:rsidRPr="007106E5">
        <w:rPr>
          <w:spacing w:val="1"/>
        </w:rPr>
        <w:t xml:space="preserve"> </w:t>
      </w:r>
      <w:r w:rsidR="00B1767C" w:rsidRPr="007106E5">
        <w:t>УО</w:t>
      </w:r>
      <w:r w:rsidR="00D61C0B" w:rsidRPr="007106E5">
        <w:t>,</w:t>
      </w:r>
      <w:r w:rsidR="00D61C0B" w:rsidRPr="007106E5">
        <w:rPr>
          <w:spacing w:val="1"/>
        </w:rPr>
        <w:t xml:space="preserve"> </w:t>
      </w:r>
      <w:r w:rsidR="0023424D">
        <w:rPr>
          <w:spacing w:val="1"/>
        </w:rPr>
        <w:t xml:space="preserve">об использовании </w:t>
      </w:r>
      <w:r w:rsidR="0023424D" w:rsidRPr="0023424D">
        <w:t xml:space="preserve"> </w:t>
      </w:r>
      <w:r w:rsidR="0023424D">
        <w:rPr>
          <w:bCs/>
        </w:rPr>
        <w:t>Методических рекомендаций</w:t>
      </w:r>
      <w:r w:rsidR="0023424D" w:rsidRPr="0023424D">
        <w:rPr>
          <w:bCs/>
        </w:rPr>
        <w:t xml:space="preserve">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г.</w:t>
      </w:r>
    </w:p>
    <w:p w:rsidR="00E17F74" w:rsidRDefault="00E17F74" w:rsidP="00E17F74">
      <w:pPr>
        <w:pStyle w:val="Default"/>
      </w:pPr>
    </w:p>
    <w:p w:rsidR="00E17F74" w:rsidRPr="0023424D" w:rsidRDefault="00E17F74" w:rsidP="0023424D">
      <w:pPr>
        <w:pStyle w:val="Default"/>
        <w:jc w:val="both"/>
      </w:pPr>
      <w:r w:rsidRPr="0023424D">
        <w:t xml:space="preserve"> ВПР в сентябре-октябре 2020 г. проводились в целях: </w:t>
      </w:r>
    </w:p>
    <w:p w:rsidR="00E17F74" w:rsidRPr="0023424D" w:rsidRDefault="0023424D" w:rsidP="0023424D">
      <w:pPr>
        <w:pStyle w:val="Default"/>
        <w:jc w:val="both"/>
      </w:pPr>
      <w:r>
        <w:t xml:space="preserve">              </w:t>
      </w:r>
      <w:r w:rsidR="00E17F74" w:rsidRPr="0023424D">
        <w:t xml:space="preserve">осуществления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 </w:t>
      </w:r>
    </w:p>
    <w:p w:rsidR="00E17F74" w:rsidRPr="0023424D" w:rsidRDefault="0023424D" w:rsidP="0023424D">
      <w:pPr>
        <w:pStyle w:val="Default"/>
        <w:jc w:val="both"/>
      </w:pPr>
      <w:r>
        <w:t xml:space="preserve">                </w:t>
      </w:r>
      <w:r w:rsidR="00E17F74" w:rsidRPr="0023424D">
        <w:t xml:space="preserve">совершенствования преподавания учебных предметов и повышения качества образования в образовательных организациях; </w:t>
      </w:r>
    </w:p>
    <w:p w:rsidR="00E17F74" w:rsidRPr="0023424D" w:rsidRDefault="00E17F74" w:rsidP="0023424D">
      <w:pPr>
        <w:pStyle w:val="a3"/>
        <w:spacing w:before="1" w:line="247" w:lineRule="auto"/>
        <w:ind w:left="284" w:right="16" w:firstLine="719"/>
        <w:jc w:val="both"/>
        <w:rPr>
          <w:sz w:val="24"/>
          <w:szCs w:val="24"/>
        </w:rPr>
      </w:pPr>
      <w:r w:rsidRPr="0023424D">
        <w:rPr>
          <w:sz w:val="24"/>
          <w:szCs w:val="24"/>
        </w:rPr>
        <w:t>корректировки организации образовательного процесса по учебным предметам на 2020/2021 учебный год.</w:t>
      </w:r>
    </w:p>
    <w:p w:rsidR="00E17F74" w:rsidRPr="0023424D" w:rsidRDefault="00E17F74" w:rsidP="0023424D">
      <w:pPr>
        <w:pStyle w:val="a3"/>
        <w:spacing w:before="1" w:line="247" w:lineRule="auto"/>
        <w:ind w:left="284" w:right="16" w:firstLine="719"/>
        <w:jc w:val="both"/>
        <w:rPr>
          <w:sz w:val="24"/>
          <w:szCs w:val="24"/>
        </w:rPr>
      </w:pPr>
      <w:r w:rsidRPr="0023424D">
        <w:rPr>
          <w:sz w:val="24"/>
          <w:szCs w:val="24"/>
        </w:rPr>
        <w:t>В Методических рекомендациях представлены особенности реализации образовательных программ основного общего образования в общеобразовательных организациях на основе результатов ВПР, проведенных в сентябре-октябре 2020 г.</w:t>
      </w:r>
    </w:p>
    <w:p w:rsidR="00E17F74" w:rsidRPr="0023424D" w:rsidRDefault="00E17F74" w:rsidP="0023424D">
      <w:pPr>
        <w:pStyle w:val="a3"/>
        <w:spacing w:before="1" w:line="247" w:lineRule="auto"/>
        <w:ind w:left="284" w:right="16" w:firstLine="719"/>
        <w:jc w:val="both"/>
        <w:rPr>
          <w:sz w:val="24"/>
          <w:szCs w:val="24"/>
        </w:rPr>
      </w:pPr>
      <w:r w:rsidRPr="0023424D">
        <w:rPr>
          <w:sz w:val="24"/>
          <w:szCs w:val="24"/>
        </w:rPr>
        <w:t>Для эффективной организации и корректировки образовательного процесса общеобразовательным организациям рекомендуется внести корректировки в  план мероприятий («дорожная карта») по реализации образовательных программ начального общего и основного общего образования в общеобразовательных организациях на основе результатов ВПР, проведенных в сентябре-октябре 2020 г</w:t>
      </w:r>
    </w:p>
    <w:p w:rsidR="00E17F74" w:rsidRPr="0023424D" w:rsidRDefault="0023424D" w:rsidP="0023424D">
      <w:pPr>
        <w:pStyle w:val="Default"/>
        <w:jc w:val="both"/>
      </w:pPr>
      <w:r>
        <w:t xml:space="preserve">                </w:t>
      </w:r>
      <w:r w:rsidR="00E17F74" w:rsidRPr="0023424D">
        <w:t xml:space="preserve">Провести анализ результатов ВПР в 5-9 классах для </w:t>
      </w:r>
    </w:p>
    <w:p w:rsidR="00E17F74" w:rsidRPr="0023424D" w:rsidRDefault="00E17F74" w:rsidP="0023424D">
      <w:pPr>
        <w:pStyle w:val="Default"/>
        <w:ind w:left="284"/>
        <w:jc w:val="both"/>
      </w:pPr>
      <w:r w:rsidRPr="0023424D">
        <w:t xml:space="preserve">а) каждого обучающегося; </w:t>
      </w:r>
    </w:p>
    <w:p w:rsidR="00E17F74" w:rsidRPr="0023424D" w:rsidRDefault="00E17F74" w:rsidP="0023424D">
      <w:pPr>
        <w:pStyle w:val="Default"/>
        <w:ind w:left="284"/>
        <w:jc w:val="both"/>
      </w:pPr>
      <w:r w:rsidRPr="0023424D">
        <w:t xml:space="preserve">б) каждого класса; </w:t>
      </w:r>
    </w:p>
    <w:p w:rsidR="00E17F74" w:rsidRPr="0023424D" w:rsidRDefault="00E17F74" w:rsidP="0023424D">
      <w:pPr>
        <w:pStyle w:val="Default"/>
        <w:ind w:left="284"/>
        <w:jc w:val="both"/>
      </w:pPr>
      <w:r w:rsidRPr="0023424D">
        <w:t xml:space="preserve">в) каждой параллели; </w:t>
      </w:r>
    </w:p>
    <w:p w:rsidR="00E17F74" w:rsidRPr="0023424D" w:rsidRDefault="00E17F74" w:rsidP="0023424D">
      <w:pPr>
        <w:pStyle w:val="Default"/>
        <w:ind w:left="284"/>
        <w:jc w:val="both"/>
      </w:pPr>
      <w:r w:rsidRPr="0023424D">
        <w:t xml:space="preserve">г) общеобразовательной организации. </w:t>
      </w:r>
    </w:p>
    <w:p w:rsidR="00E17F74" w:rsidRPr="0023424D" w:rsidRDefault="0023424D" w:rsidP="0023424D">
      <w:pPr>
        <w:pStyle w:val="Default"/>
        <w:ind w:left="284"/>
        <w:jc w:val="both"/>
      </w:pPr>
      <w:r>
        <w:t xml:space="preserve">          </w:t>
      </w:r>
      <w:r w:rsidR="00E17F74" w:rsidRPr="0023424D">
        <w:t>Учителя-предметники, школьные методические объединения (при наличии) в срок до</w:t>
      </w:r>
      <w:r>
        <w:t xml:space="preserve"> </w:t>
      </w:r>
      <w:r w:rsidR="00E17F74" w:rsidRPr="0023424D">
        <w:t>1</w:t>
      </w:r>
      <w:r>
        <w:t>5</w:t>
      </w:r>
      <w:r w:rsidR="00E17F74" w:rsidRPr="0023424D">
        <w:t xml:space="preserve"> декабря 2020 г. проводят анализ результатов ВПР в 5-9 классах по учебным </w:t>
      </w:r>
      <w:r w:rsidR="00E17F74" w:rsidRPr="0023424D">
        <w:lastRenderedPageBreak/>
        <w:t xml:space="preserve">предметам каждого обучающегося, класса, параллели и общеобразовательной организации в целом. В результате проведенного анализа определяются проблемные поля, дефициты в виде несформированных планируемых результатов для каждого обучающегося, класса, параллели, образовательной организации по каждому учебному предмету, по которому выполнялась процедура ВПР, на основе данных о выполнении каждого из заданий участниками, получившими разные баллы за работу. </w:t>
      </w:r>
    </w:p>
    <w:p w:rsidR="00E17F74" w:rsidRPr="0023424D" w:rsidRDefault="0023424D" w:rsidP="0023424D">
      <w:pPr>
        <w:pStyle w:val="Default"/>
        <w:ind w:left="284"/>
        <w:jc w:val="both"/>
      </w:pPr>
      <w:r>
        <w:t xml:space="preserve">          </w:t>
      </w:r>
      <w:r w:rsidR="00E17F74" w:rsidRPr="0023424D">
        <w:t xml:space="preserve">Результаты такого анализа оформляются в виде аналитических справок, в которых отображаются дефициты по конкретному учебному предмету ВПР для </w:t>
      </w:r>
    </w:p>
    <w:p w:rsidR="00E17F74" w:rsidRPr="0023424D" w:rsidRDefault="00E17F74" w:rsidP="0023424D">
      <w:pPr>
        <w:pStyle w:val="Default"/>
        <w:ind w:left="284"/>
        <w:jc w:val="both"/>
      </w:pPr>
      <w:r w:rsidRPr="0023424D">
        <w:t xml:space="preserve">а) каждого обучающегося; </w:t>
      </w:r>
    </w:p>
    <w:p w:rsidR="00E17F74" w:rsidRPr="0023424D" w:rsidRDefault="00E17F74" w:rsidP="0023424D">
      <w:pPr>
        <w:pStyle w:val="Default"/>
        <w:ind w:left="284"/>
        <w:jc w:val="both"/>
      </w:pPr>
      <w:r w:rsidRPr="0023424D">
        <w:t xml:space="preserve">б) каждого класса; </w:t>
      </w:r>
    </w:p>
    <w:p w:rsidR="00E17F74" w:rsidRPr="0023424D" w:rsidRDefault="00E17F74" w:rsidP="0023424D">
      <w:pPr>
        <w:pStyle w:val="Default"/>
        <w:ind w:left="284"/>
        <w:jc w:val="both"/>
      </w:pPr>
      <w:r w:rsidRPr="0023424D">
        <w:t xml:space="preserve">в) каждой параллели; </w:t>
      </w:r>
    </w:p>
    <w:p w:rsidR="00E17F74" w:rsidRDefault="00E17F74" w:rsidP="0023424D">
      <w:pPr>
        <w:pStyle w:val="a3"/>
        <w:spacing w:before="1" w:line="247" w:lineRule="auto"/>
        <w:ind w:left="284" w:right="16"/>
        <w:jc w:val="both"/>
        <w:rPr>
          <w:sz w:val="24"/>
          <w:szCs w:val="24"/>
        </w:rPr>
      </w:pPr>
      <w:r w:rsidRPr="0023424D">
        <w:rPr>
          <w:sz w:val="24"/>
          <w:szCs w:val="24"/>
        </w:rPr>
        <w:t>г) образовательной организации.</w:t>
      </w:r>
    </w:p>
    <w:p w:rsidR="0023424D" w:rsidRPr="0023424D" w:rsidRDefault="00345E06" w:rsidP="00345E06">
      <w:pPr>
        <w:pStyle w:val="Default"/>
        <w:ind w:left="284"/>
      </w:pPr>
      <w:r>
        <w:t xml:space="preserve">    Учителям-предметникам необходимо в</w:t>
      </w:r>
      <w:r w:rsidR="0023424D" w:rsidRPr="0023424D">
        <w:t xml:space="preserve">нести изменения в рабочие программы </w:t>
      </w:r>
    </w:p>
    <w:p w:rsidR="0023424D" w:rsidRPr="0023424D" w:rsidRDefault="0023424D" w:rsidP="00345E06">
      <w:pPr>
        <w:pStyle w:val="Default"/>
        <w:ind w:left="284"/>
      </w:pPr>
      <w:r w:rsidRPr="0023424D">
        <w:t xml:space="preserve">а) по учебному предмету; </w:t>
      </w:r>
    </w:p>
    <w:p w:rsidR="0023424D" w:rsidRPr="0023424D" w:rsidRDefault="0023424D" w:rsidP="00345E06">
      <w:pPr>
        <w:pStyle w:val="Default"/>
        <w:ind w:left="284"/>
      </w:pPr>
      <w:r w:rsidRPr="0023424D">
        <w:t xml:space="preserve">б) по учебному курсу (в части учебного плана, формируемой участниками образовательных отношений); </w:t>
      </w:r>
    </w:p>
    <w:p w:rsidR="0023424D" w:rsidRPr="0023424D" w:rsidRDefault="0023424D" w:rsidP="0023424D">
      <w:pPr>
        <w:pStyle w:val="a3"/>
        <w:spacing w:before="1" w:line="247" w:lineRule="auto"/>
        <w:ind w:left="284" w:right="16"/>
        <w:jc w:val="both"/>
        <w:rPr>
          <w:sz w:val="24"/>
          <w:szCs w:val="24"/>
        </w:rPr>
      </w:pPr>
      <w:r w:rsidRPr="0023424D">
        <w:rPr>
          <w:sz w:val="24"/>
          <w:szCs w:val="24"/>
        </w:rPr>
        <w:t>в) курсов внеурочной деятельности.</w:t>
      </w:r>
    </w:p>
    <w:p w:rsidR="0023424D" w:rsidRDefault="00345E06" w:rsidP="00345E06">
      <w:pPr>
        <w:pStyle w:val="a3"/>
        <w:spacing w:before="1" w:line="247" w:lineRule="auto"/>
        <w:ind w:left="284" w:right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Все изменения проводятся в соответствии с методическими рекомендациями, рассматриваются на заседаниях ШМО,согласуются с заместителями директоров по УВР  и утверждаются руководитем </w:t>
      </w:r>
      <w:r w:rsidRPr="00345E06">
        <w:rPr>
          <w:sz w:val="24"/>
          <w:szCs w:val="24"/>
        </w:rPr>
        <w:t>Изменения, вносимые в рабочие программы по учебному предмету, могут быть утверждены в виде Приложения к рабочей программе по учебному предмету на 2020/2021 учебный год</w:t>
      </w:r>
      <w:r w:rsidR="000F39D7">
        <w:rPr>
          <w:sz w:val="24"/>
          <w:szCs w:val="24"/>
        </w:rPr>
        <w:t>.</w:t>
      </w:r>
    </w:p>
    <w:p w:rsidR="000F39D7" w:rsidRPr="000F39D7" w:rsidRDefault="000F39D7" w:rsidP="000F39D7">
      <w:pPr>
        <w:pStyle w:val="Default"/>
        <w:ind w:left="284"/>
      </w:pPr>
      <w:r>
        <w:t xml:space="preserve">    </w:t>
      </w:r>
      <w:r w:rsidRPr="000F39D7">
        <w:t xml:space="preserve">Провести учебные занятия с учетом соответствующих изменений, внесенных в рабочие программы по учебному предмету/учебному курсу/курсу внеурочной деятельности. </w:t>
      </w:r>
    </w:p>
    <w:p w:rsidR="000F39D7" w:rsidRPr="000F39D7" w:rsidRDefault="000F39D7" w:rsidP="000F39D7">
      <w:pPr>
        <w:pStyle w:val="Default"/>
        <w:ind w:left="284"/>
        <w:jc w:val="both"/>
      </w:pPr>
      <w:r>
        <w:t xml:space="preserve">        </w:t>
      </w:r>
      <w:r w:rsidRPr="000F39D7">
        <w:t xml:space="preserve">В срок с 15 </w:t>
      </w:r>
      <w:r>
        <w:t xml:space="preserve">декабря </w:t>
      </w:r>
      <w:r w:rsidRPr="000F39D7">
        <w:t xml:space="preserve">2020 г. учителя-предметники организуют и проводят учебные занятия в соответствии с изменениями, внесенными в рабочую программу по учебному предмету, учебному курсу, курсу внеурочной деятельности, направленными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 проверочной работы по конкретному учебному предмету, в том числе на основе индивидуальных образовательных маршрутов. </w:t>
      </w:r>
    </w:p>
    <w:p w:rsidR="000F39D7" w:rsidRPr="000F39D7" w:rsidRDefault="000F39D7" w:rsidP="000F39D7">
      <w:pPr>
        <w:pStyle w:val="Default"/>
        <w:ind w:left="284"/>
        <w:jc w:val="both"/>
      </w:pPr>
      <w:r>
        <w:t xml:space="preserve">       </w:t>
      </w:r>
      <w:r w:rsidRPr="000F39D7">
        <w:t xml:space="preserve">В процесс организации и проведении учебных занятий необходимо: </w:t>
      </w:r>
    </w:p>
    <w:p w:rsidR="000F39D7" w:rsidRPr="000F39D7" w:rsidRDefault="000F39D7" w:rsidP="000F39D7">
      <w:pPr>
        <w:pStyle w:val="Default"/>
        <w:ind w:left="284"/>
        <w:jc w:val="both"/>
      </w:pPr>
      <w:r w:rsidRPr="000F39D7">
        <w:t xml:space="preserve">включить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 проверочной работы по конкретному учебному предмету; </w:t>
      </w:r>
    </w:p>
    <w:p w:rsidR="000F39D7" w:rsidRPr="000F39D7" w:rsidRDefault="000F39D7" w:rsidP="000F39D7">
      <w:pPr>
        <w:pStyle w:val="a3"/>
        <w:spacing w:before="1" w:line="247" w:lineRule="auto"/>
        <w:ind w:left="284" w:right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F39D7">
        <w:rPr>
          <w:sz w:val="24"/>
          <w:szCs w:val="24"/>
        </w:rPr>
        <w:t>связать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в сентябре-октябре 2020 г. были выявлены как проблемные поля, дефициты в разрезе каждого конкретного обучающегося, класса, параллели, всей общеобразовательной организации.</w:t>
      </w:r>
    </w:p>
    <w:p w:rsidR="000F39D7" w:rsidRPr="000F39D7" w:rsidRDefault="007106E5" w:rsidP="000F39D7">
      <w:pPr>
        <w:pStyle w:val="Default"/>
        <w:ind w:left="284"/>
      </w:pPr>
      <w:r>
        <w:t xml:space="preserve">    </w:t>
      </w:r>
      <w:r w:rsidR="000F39D7" w:rsidRPr="000F39D7">
        <w:t xml:space="preserve">Внести изменения в Положение о внутренней системе оценки качества образования в общеобразовательной организации. </w:t>
      </w:r>
    </w:p>
    <w:p w:rsidR="000F39D7" w:rsidRPr="000F39D7" w:rsidRDefault="000F39D7" w:rsidP="000F39D7">
      <w:pPr>
        <w:pStyle w:val="Default"/>
        <w:ind w:left="284"/>
        <w:jc w:val="both"/>
      </w:pPr>
      <w:r>
        <w:t xml:space="preserve">    </w:t>
      </w:r>
      <w:r w:rsidRPr="000F39D7">
        <w:t xml:space="preserve">В срок </w:t>
      </w:r>
      <w:r>
        <w:t xml:space="preserve"> по </w:t>
      </w:r>
      <w:r w:rsidRPr="000F39D7">
        <w:t xml:space="preserve"> 15 декабря 2020 г. учителя-предметники, руководители школьных методических объединений (при наличии), заместители руководителя ОО (по учебно-воспитательной работе) на основе мероприятий, проведенных на этапе анализа результатов ВПР, предлагают к внесению в Положение о внутренней системе качества образования изменения по содержанию проведения текущей, тематической, промежуточной и итоговой оценки планируемых результатов образовательной программы основного общего образования с учетом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 проверочной работы по конкретному учебному предмету. </w:t>
      </w:r>
    </w:p>
    <w:p w:rsidR="000F39D7" w:rsidRPr="000F39D7" w:rsidRDefault="000F39D7" w:rsidP="000F39D7">
      <w:pPr>
        <w:pStyle w:val="Default"/>
        <w:ind w:left="284"/>
        <w:jc w:val="both"/>
      </w:pPr>
      <w:r>
        <w:lastRenderedPageBreak/>
        <w:t xml:space="preserve">       </w:t>
      </w:r>
      <w:r w:rsidRPr="000F39D7">
        <w:t xml:space="preserve">Внесенные изменения в Положение о внутренней системе оценки качества образования в общеобразовательной организации необходимо согласовать на Педагогическом совете общеобразовательной организации и утвердить приказом руководителя общеобразовательной организации. </w:t>
      </w:r>
    </w:p>
    <w:p w:rsidR="00816E72" w:rsidRDefault="000F39D7" w:rsidP="000F39D7">
      <w:pPr>
        <w:pStyle w:val="a5"/>
        <w:tabs>
          <w:tab w:val="left" w:pos="284"/>
        </w:tabs>
        <w:ind w:left="284" w:right="16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F39D7">
        <w:rPr>
          <w:sz w:val="24"/>
          <w:szCs w:val="24"/>
        </w:rPr>
        <w:t>Включить в состав учебных занятий для проведения текущей, тематической, промежуточной оценки обучающихся задания для оценки несформированных умений, видов деятельности.</w:t>
      </w:r>
    </w:p>
    <w:p w:rsidR="007106E5" w:rsidRDefault="000F39D7" w:rsidP="009841B5">
      <w:pPr>
        <w:pStyle w:val="a5"/>
        <w:tabs>
          <w:tab w:val="left" w:pos="284"/>
        </w:tabs>
        <w:ind w:left="284" w:right="16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841B5">
        <w:rPr>
          <w:sz w:val="24"/>
          <w:szCs w:val="24"/>
        </w:rPr>
        <w:t xml:space="preserve">       </w:t>
      </w:r>
      <w:r w:rsidR="006F143A" w:rsidRPr="007106E5">
        <w:rPr>
          <w:sz w:val="24"/>
          <w:szCs w:val="24"/>
        </w:rPr>
        <w:t xml:space="preserve">2.Слушали </w:t>
      </w:r>
      <w:r w:rsidR="006F143A" w:rsidRPr="007106E5">
        <w:rPr>
          <w:b/>
          <w:sz w:val="24"/>
          <w:szCs w:val="24"/>
        </w:rPr>
        <w:t>Джатиеву</w:t>
      </w:r>
      <w:r w:rsidR="00874A5D">
        <w:rPr>
          <w:b/>
          <w:sz w:val="24"/>
          <w:szCs w:val="24"/>
        </w:rPr>
        <w:t>,</w:t>
      </w:r>
      <w:r w:rsidR="006F143A" w:rsidRPr="007106E5">
        <w:rPr>
          <w:b/>
          <w:sz w:val="24"/>
          <w:szCs w:val="24"/>
        </w:rPr>
        <w:t xml:space="preserve"> </w:t>
      </w:r>
      <w:r w:rsidR="006F143A" w:rsidRPr="007106E5">
        <w:rPr>
          <w:sz w:val="24"/>
          <w:szCs w:val="24"/>
        </w:rPr>
        <w:t xml:space="preserve">заведующую ИМК, которая представила на обсуждение </w:t>
      </w:r>
      <w:r w:rsidR="00816E72" w:rsidRPr="007106E5"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мероприятия по повышения качества образования и планировании работы по исправлений пробелов в обучении.</w:t>
      </w:r>
    </w:p>
    <w:p w:rsidR="000F39D7" w:rsidRDefault="000F39D7" w:rsidP="007106E5">
      <w:pPr>
        <w:pStyle w:val="a3"/>
        <w:spacing w:before="13" w:line="247" w:lineRule="auto"/>
        <w:ind w:left="284" w:right="16" w:firstLine="7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Заместителям директоров необходимо на совещании с руководителями ШМО (при наличии таковых) определить методы </w:t>
      </w:r>
      <w:r w:rsidR="00AE45EA">
        <w:rPr>
          <w:sz w:val="24"/>
          <w:szCs w:val="24"/>
        </w:rPr>
        <w:t xml:space="preserve">анализа ВПР. Каждый учитель в каждом классе по каждому учащемуся в соответствии с  спецификатором ВПР анализирует результаты. Только после подробного анализа можно определить темы, выпавшие из освоения. Учителя-предметники  </w:t>
      </w:r>
      <w:r w:rsidR="000C368E">
        <w:rPr>
          <w:sz w:val="24"/>
          <w:szCs w:val="24"/>
        </w:rPr>
        <w:t>составляют</w:t>
      </w:r>
      <w:r w:rsidR="00AE45EA">
        <w:rPr>
          <w:sz w:val="24"/>
          <w:szCs w:val="24"/>
        </w:rPr>
        <w:t xml:space="preserve"> аналитические справки, вносят корректировки в рабочие программы, календарно-тематическое планирование</w:t>
      </w:r>
      <w:r w:rsidR="000C368E">
        <w:rPr>
          <w:sz w:val="24"/>
          <w:szCs w:val="24"/>
        </w:rPr>
        <w:t>, которые рассматриваются на заседаниях ШМО. В соответствии с ними вносятся коррективы в графики дополнительных занятий. Заместители директоров по УВР контролируют проведение занятий, совмест</w:t>
      </w:r>
      <w:r w:rsidR="004E79D2">
        <w:rPr>
          <w:sz w:val="24"/>
          <w:szCs w:val="24"/>
        </w:rPr>
        <w:t>но с руков</w:t>
      </w:r>
      <w:r w:rsidR="000C368E">
        <w:rPr>
          <w:sz w:val="24"/>
          <w:szCs w:val="24"/>
        </w:rPr>
        <w:t>одителем у</w:t>
      </w:r>
      <w:r w:rsidR="004E79D2">
        <w:rPr>
          <w:sz w:val="24"/>
          <w:szCs w:val="24"/>
        </w:rPr>
        <w:t>чреждения вносят коррективы в ВШК, увеличивают количество посещений учебных занятий.</w:t>
      </w:r>
    </w:p>
    <w:p w:rsidR="004E79D2" w:rsidRDefault="004E79D2" w:rsidP="007106E5">
      <w:pPr>
        <w:pStyle w:val="a3"/>
        <w:spacing w:before="13" w:line="247" w:lineRule="auto"/>
        <w:ind w:left="284" w:right="16" w:firstLine="713"/>
        <w:jc w:val="both"/>
        <w:rPr>
          <w:sz w:val="24"/>
          <w:szCs w:val="24"/>
        </w:rPr>
      </w:pPr>
      <w:r>
        <w:rPr>
          <w:sz w:val="24"/>
          <w:szCs w:val="24"/>
        </w:rPr>
        <w:t>Свои дополнения по организации данной работы внесли члены рабочей группы директор Крутоголова Ю.В.и руководитель РМО учителей начальных классов Дзукаева И.Р.</w:t>
      </w:r>
    </w:p>
    <w:p w:rsidR="000B6F7D" w:rsidRPr="007106E5" w:rsidRDefault="00874A5D" w:rsidP="007106E5">
      <w:pPr>
        <w:pStyle w:val="a3"/>
        <w:spacing w:line="244" w:lineRule="auto"/>
        <w:ind w:left="284" w:right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3.Слушали </w:t>
      </w:r>
      <w:r w:rsidRPr="00874A5D">
        <w:rPr>
          <w:b/>
          <w:sz w:val="24"/>
          <w:szCs w:val="24"/>
        </w:rPr>
        <w:t>Джатиеву</w:t>
      </w:r>
      <w:r>
        <w:rPr>
          <w:sz w:val="24"/>
          <w:szCs w:val="24"/>
        </w:rPr>
        <w:t>,</w:t>
      </w:r>
      <w:r w:rsidRPr="00874A5D">
        <w:rPr>
          <w:sz w:val="24"/>
          <w:szCs w:val="24"/>
        </w:rPr>
        <w:t xml:space="preserve"> </w:t>
      </w:r>
      <w:r w:rsidRPr="007106E5">
        <w:rPr>
          <w:sz w:val="24"/>
          <w:szCs w:val="24"/>
        </w:rPr>
        <w:t>заведующую ИМК,</w:t>
      </w:r>
      <w:r>
        <w:rPr>
          <w:sz w:val="24"/>
          <w:szCs w:val="24"/>
        </w:rPr>
        <w:t xml:space="preserve"> которая информировала о реализации «дорожной карты» по оказанию методической помощи ШНОРи предстоящих выездов рабочей группы в эти школы. Рабочая группа состоит из руководителей РМО, ведущих учителей района. Целью посещения ШНОР является посещение учебных занятий, знакомство  с документацией педагогов и администрации школы. После проведенных мероприятий будут проведены беседы при участии администрации и учителей предметников и даны конкретные рекомендации каждому учителю персонально.</w:t>
      </w:r>
    </w:p>
    <w:p w:rsidR="000B6F7D" w:rsidRPr="007106E5" w:rsidRDefault="00874A5D" w:rsidP="007106E5">
      <w:pPr>
        <w:pStyle w:val="a3"/>
        <w:spacing w:line="244" w:lineRule="auto"/>
        <w:ind w:left="284" w:right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4.Слушали директора МБОУ СОШ№1 с.Камбилеевское Кудзиеву З.Е. о необходимости заключения договоров о сетевом взаимодействии, которые пока не были заключены. Также о необходимости составления плана работы в рамках данного договора</w:t>
      </w:r>
      <w:r w:rsidR="00907838">
        <w:rPr>
          <w:sz w:val="24"/>
          <w:szCs w:val="24"/>
        </w:rPr>
        <w:t xml:space="preserve"> (день открытых дверей школами-лидерами, посещение учителей учебных занятий, транслирование мастер-классов, экскурсии в точки роста, планирование  консультаций администрации по составлению документов).</w:t>
      </w:r>
    </w:p>
    <w:p w:rsidR="009841B5" w:rsidRDefault="0077064A" w:rsidP="007106E5">
      <w:pPr>
        <w:spacing w:line="252" w:lineRule="auto"/>
        <w:ind w:left="284" w:right="16"/>
        <w:jc w:val="both"/>
        <w:rPr>
          <w:b/>
          <w:sz w:val="24"/>
          <w:szCs w:val="24"/>
        </w:rPr>
      </w:pPr>
      <w:r w:rsidRPr="007106E5">
        <w:rPr>
          <w:b/>
          <w:sz w:val="24"/>
          <w:szCs w:val="24"/>
        </w:rPr>
        <w:t xml:space="preserve">    </w:t>
      </w:r>
    </w:p>
    <w:p w:rsidR="004335E9" w:rsidRPr="007106E5" w:rsidRDefault="0077064A" w:rsidP="007106E5">
      <w:pPr>
        <w:spacing w:line="252" w:lineRule="auto"/>
        <w:ind w:left="284" w:right="16"/>
        <w:jc w:val="both"/>
        <w:rPr>
          <w:b/>
          <w:sz w:val="24"/>
          <w:szCs w:val="24"/>
        </w:rPr>
      </w:pPr>
      <w:r w:rsidRPr="007106E5">
        <w:rPr>
          <w:b/>
          <w:sz w:val="24"/>
          <w:szCs w:val="24"/>
        </w:rPr>
        <w:t>П</w:t>
      </w:r>
      <w:r w:rsidR="00D61C0B" w:rsidRPr="007106E5">
        <w:rPr>
          <w:b/>
          <w:w w:val="105"/>
          <w:sz w:val="24"/>
          <w:szCs w:val="24"/>
        </w:rPr>
        <w:t>ринято</w:t>
      </w:r>
      <w:r w:rsidR="00D61C0B" w:rsidRPr="007106E5">
        <w:rPr>
          <w:b/>
          <w:spacing w:val="59"/>
          <w:w w:val="105"/>
          <w:sz w:val="24"/>
          <w:szCs w:val="24"/>
        </w:rPr>
        <w:t xml:space="preserve"> </w:t>
      </w:r>
      <w:r w:rsidR="00D61C0B" w:rsidRPr="007106E5">
        <w:rPr>
          <w:b/>
          <w:w w:val="105"/>
          <w:sz w:val="24"/>
          <w:szCs w:val="24"/>
        </w:rPr>
        <w:t>решение:</w:t>
      </w:r>
    </w:p>
    <w:p w:rsidR="0077064A" w:rsidRPr="007106E5" w:rsidRDefault="001933F8" w:rsidP="009841B5">
      <w:pPr>
        <w:pStyle w:val="Default"/>
        <w:ind w:left="284"/>
        <w:jc w:val="both"/>
        <w:rPr>
          <w:rFonts w:eastAsia="Calibri"/>
        </w:rPr>
      </w:pPr>
      <w:r w:rsidRPr="007106E5">
        <w:t>1.</w:t>
      </w:r>
      <w:r w:rsidR="009841B5">
        <w:t xml:space="preserve"> Руководителям образовательных учреждений провести  работу по результатам ВПР в соответствии с </w:t>
      </w:r>
      <w:r w:rsidR="009841B5">
        <w:rPr>
          <w:bCs/>
        </w:rPr>
        <w:t>Методическими рекомендациями</w:t>
      </w:r>
      <w:r w:rsidR="009841B5" w:rsidRPr="0023424D">
        <w:rPr>
          <w:bCs/>
        </w:rPr>
        <w:t xml:space="preserve">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г.</w:t>
      </w:r>
      <w:r w:rsidR="009841B5">
        <w:rPr>
          <w:bCs/>
        </w:rPr>
        <w:t xml:space="preserve"> и о результатах информировать Караеву.</w:t>
      </w:r>
    </w:p>
    <w:p w:rsidR="009841B5" w:rsidRDefault="009841B5" w:rsidP="009841B5">
      <w:pPr>
        <w:pStyle w:val="a3"/>
        <w:spacing w:before="159" w:line="249" w:lineRule="auto"/>
        <w:ind w:left="284" w:right="1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106E5" w:rsidRPr="007106E5">
        <w:rPr>
          <w:sz w:val="24"/>
          <w:szCs w:val="24"/>
        </w:rPr>
        <w:t xml:space="preserve">.Джатиевой,заведующей ИМК </w:t>
      </w:r>
      <w:r>
        <w:rPr>
          <w:sz w:val="24"/>
          <w:szCs w:val="24"/>
        </w:rPr>
        <w:t xml:space="preserve">провести обучающий семинар с рабочей группой по оказанию методической помощи ШНОР, организовывать выезды, по окончании подготовить аналитические справки для обсуждения на заседании рабочей группы  </w:t>
      </w:r>
      <w:r w:rsidRPr="007106E5">
        <w:rPr>
          <w:color w:val="181818"/>
          <w:sz w:val="24"/>
          <w:szCs w:val="24"/>
        </w:rPr>
        <w:t>по</w:t>
      </w:r>
      <w:r w:rsidRPr="007106E5">
        <w:rPr>
          <w:color w:val="181818"/>
          <w:spacing w:val="17"/>
          <w:sz w:val="24"/>
          <w:szCs w:val="24"/>
        </w:rPr>
        <w:t xml:space="preserve"> </w:t>
      </w:r>
      <w:r w:rsidRPr="007106E5">
        <w:rPr>
          <w:sz w:val="24"/>
          <w:szCs w:val="24"/>
        </w:rPr>
        <w:t>поддержке</w:t>
      </w:r>
      <w:r w:rsidRPr="007106E5">
        <w:rPr>
          <w:spacing w:val="36"/>
          <w:sz w:val="24"/>
          <w:szCs w:val="24"/>
        </w:rPr>
        <w:t xml:space="preserve"> </w:t>
      </w:r>
      <w:r w:rsidRPr="007106E5">
        <w:rPr>
          <w:sz w:val="24"/>
          <w:szCs w:val="24"/>
        </w:rPr>
        <w:t>школ</w:t>
      </w:r>
      <w:r w:rsidRPr="007106E5">
        <w:rPr>
          <w:spacing w:val="27"/>
          <w:sz w:val="24"/>
          <w:szCs w:val="24"/>
        </w:rPr>
        <w:t xml:space="preserve"> </w:t>
      </w:r>
      <w:r w:rsidRPr="007106E5">
        <w:rPr>
          <w:color w:val="1F1F1F"/>
          <w:sz w:val="24"/>
          <w:szCs w:val="24"/>
        </w:rPr>
        <w:t>с</w:t>
      </w:r>
      <w:r w:rsidRPr="007106E5">
        <w:rPr>
          <w:color w:val="1F1F1F"/>
          <w:spacing w:val="24"/>
          <w:sz w:val="24"/>
          <w:szCs w:val="24"/>
        </w:rPr>
        <w:t xml:space="preserve"> </w:t>
      </w:r>
      <w:r w:rsidRPr="007106E5">
        <w:rPr>
          <w:sz w:val="24"/>
          <w:szCs w:val="24"/>
        </w:rPr>
        <w:t>низкими</w:t>
      </w:r>
      <w:r w:rsidRPr="007106E5">
        <w:rPr>
          <w:spacing w:val="35"/>
          <w:sz w:val="24"/>
          <w:szCs w:val="24"/>
        </w:rPr>
        <w:t xml:space="preserve"> </w:t>
      </w:r>
      <w:r w:rsidRPr="007106E5">
        <w:rPr>
          <w:sz w:val="24"/>
          <w:szCs w:val="24"/>
        </w:rPr>
        <w:t>образовательными</w:t>
      </w:r>
      <w:r w:rsidRPr="007106E5">
        <w:rPr>
          <w:spacing w:val="-65"/>
          <w:sz w:val="24"/>
          <w:szCs w:val="24"/>
        </w:rPr>
        <w:t xml:space="preserve"> </w:t>
      </w:r>
      <w:r w:rsidRPr="007106E5">
        <w:rPr>
          <w:sz w:val="24"/>
          <w:szCs w:val="24"/>
        </w:rPr>
        <w:t>результатами</w:t>
      </w:r>
      <w:r>
        <w:rPr>
          <w:sz w:val="24"/>
          <w:szCs w:val="24"/>
        </w:rPr>
        <w:t>.</w:t>
      </w:r>
    </w:p>
    <w:p w:rsidR="007106E5" w:rsidRPr="007106E5" w:rsidRDefault="007106E5" w:rsidP="009841B5">
      <w:pPr>
        <w:tabs>
          <w:tab w:val="left" w:pos="575"/>
        </w:tabs>
        <w:spacing w:before="13" w:line="247" w:lineRule="auto"/>
        <w:ind w:left="284" w:right="16"/>
        <w:jc w:val="both"/>
        <w:rPr>
          <w:sz w:val="24"/>
          <w:szCs w:val="24"/>
        </w:rPr>
      </w:pPr>
    </w:p>
    <w:p w:rsidR="004335E9" w:rsidRPr="007106E5" w:rsidRDefault="004335E9" w:rsidP="007106E5">
      <w:pPr>
        <w:pStyle w:val="a3"/>
        <w:spacing w:before="7"/>
        <w:ind w:left="284" w:right="16"/>
        <w:jc w:val="both"/>
        <w:rPr>
          <w:sz w:val="24"/>
          <w:szCs w:val="24"/>
        </w:rPr>
      </w:pPr>
    </w:p>
    <w:p w:rsidR="004335E9" w:rsidRPr="007106E5" w:rsidRDefault="001933F8" w:rsidP="007106E5">
      <w:pPr>
        <w:pStyle w:val="a3"/>
        <w:tabs>
          <w:tab w:val="left" w:pos="7652"/>
        </w:tabs>
        <w:ind w:left="284" w:right="16"/>
        <w:jc w:val="both"/>
        <w:rPr>
          <w:sz w:val="24"/>
          <w:szCs w:val="24"/>
        </w:rPr>
      </w:pPr>
      <w:r w:rsidRPr="007106E5">
        <w:rPr>
          <w:sz w:val="24"/>
          <w:szCs w:val="24"/>
        </w:rPr>
        <w:t>Председатель                                                                  Караева Р.Э.</w:t>
      </w:r>
    </w:p>
    <w:p w:rsidR="001933F8" w:rsidRPr="007106E5" w:rsidRDefault="001933F8" w:rsidP="007106E5">
      <w:pPr>
        <w:pStyle w:val="a3"/>
        <w:tabs>
          <w:tab w:val="left" w:pos="7652"/>
        </w:tabs>
        <w:ind w:left="284" w:right="16"/>
        <w:jc w:val="both"/>
        <w:rPr>
          <w:sz w:val="24"/>
          <w:szCs w:val="24"/>
        </w:rPr>
      </w:pPr>
    </w:p>
    <w:p w:rsidR="001933F8" w:rsidRPr="007106E5" w:rsidRDefault="001933F8" w:rsidP="007106E5">
      <w:pPr>
        <w:pStyle w:val="a3"/>
        <w:tabs>
          <w:tab w:val="left" w:pos="7652"/>
        </w:tabs>
        <w:ind w:left="284" w:right="16"/>
        <w:jc w:val="both"/>
        <w:rPr>
          <w:sz w:val="24"/>
          <w:szCs w:val="24"/>
        </w:rPr>
      </w:pPr>
      <w:r w:rsidRPr="007106E5">
        <w:rPr>
          <w:sz w:val="24"/>
          <w:szCs w:val="24"/>
        </w:rPr>
        <w:t xml:space="preserve">Секретарь                                                                        Дымская Н.А.                                                          </w:t>
      </w:r>
    </w:p>
    <w:sectPr w:rsidR="001933F8" w:rsidRPr="007106E5" w:rsidSect="007106E5">
      <w:pgSz w:w="11900" w:h="16840"/>
      <w:pgMar w:top="539" w:right="567" w:bottom="289" w:left="167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55B1"/>
    <w:multiLevelType w:val="hybridMultilevel"/>
    <w:tmpl w:val="0C7C2C8E"/>
    <w:lvl w:ilvl="0" w:tplc="C67645D0">
      <w:start w:val="1"/>
      <w:numFmt w:val="decimal"/>
      <w:lvlText w:val="%1."/>
      <w:lvlJc w:val="left"/>
      <w:pPr>
        <w:ind w:left="543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1" w:tplc="898E79AC">
      <w:numFmt w:val="bullet"/>
      <w:lvlText w:val="•"/>
      <w:lvlJc w:val="left"/>
      <w:pPr>
        <w:ind w:left="1482" w:hanging="278"/>
      </w:pPr>
      <w:rPr>
        <w:rFonts w:hint="default"/>
        <w:lang w:val="ru-RU" w:eastAsia="en-US" w:bidi="ar-SA"/>
      </w:rPr>
    </w:lvl>
    <w:lvl w:ilvl="2" w:tplc="1E700EE4">
      <w:numFmt w:val="bullet"/>
      <w:lvlText w:val="•"/>
      <w:lvlJc w:val="left"/>
      <w:pPr>
        <w:ind w:left="2424" w:hanging="278"/>
      </w:pPr>
      <w:rPr>
        <w:rFonts w:hint="default"/>
        <w:lang w:val="ru-RU" w:eastAsia="en-US" w:bidi="ar-SA"/>
      </w:rPr>
    </w:lvl>
    <w:lvl w:ilvl="3" w:tplc="B8423F22">
      <w:numFmt w:val="bullet"/>
      <w:lvlText w:val="•"/>
      <w:lvlJc w:val="left"/>
      <w:pPr>
        <w:ind w:left="3366" w:hanging="278"/>
      </w:pPr>
      <w:rPr>
        <w:rFonts w:hint="default"/>
        <w:lang w:val="ru-RU" w:eastAsia="en-US" w:bidi="ar-SA"/>
      </w:rPr>
    </w:lvl>
    <w:lvl w:ilvl="4" w:tplc="7CC07556">
      <w:numFmt w:val="bullet"/>
      <w:lvlText w:val="•"/>
      <w:lvlJc w:val="left"/>
      <w:pPr>
        <w:ind w:left="4308" w:hanging="278"/>
      </w:pPr>
      <w:rPr>
        <w:rFonts w:hint="default"/>
        <w:lang w:val="ru-RU" w:eastAsia="en-US" w:bidi="ar-SA"/>
      </w:rPr>
    </w:lvl>
    <w:lvl w:ilvl="5" w:tplc="CAD4B728">
      <w:numFmt w:val="bullet"/>
      <w:lvlText w:val="•"/>
      <w:lvlJc w:val="left"/>
      <w:pPr>
        <w:ind w:left="5250" w:hanging="278"/>
      </w:pPr>
      <w:rPr>
        <w:rFonts w:hint="default"/>
        <w:lang w:val="ru-RU" w:eastAsia="en-US" w:bidi="ar-SA"/>
      </w:rPr>
    </w:lvl>
    <w:lvl w:ilvl="6" w:tplc="1DC0AE40">
      <w:numFmt w:val="bullet"/>
      <w:lvlText w:val="•"/>
      <w:lvlJc w:val="left"/>
      <w:pPr>
        <w:ind w:left="6192" w:hanging="278"/>
      </w:pPr>
      <w:rPr>
        <w:rFonts w:hint="default"/>
        <w:lang w:val="ru-RU" w:eastAsia="en-US" w:bidi="ar-SA"/>
      </w:rPr>
    </w:lvl>
    <w:lvl w:ilvl="7" w:tplc="489638F6">
      <w:numFmt w:val="bullet"/>
      <w:lvlText w:val="•"/>
      <w:lvlJc w:val="left"/>
      <w:pPr>
        <w:ind w:left="7134" w:hanging="278"/>
      </w:pPr>
      <w:rPr>
        <w:rFonts w:hint="default"/>
        <w:lang w:val="ru-RU" w:eastAsia="en-US" w:bidi="ar-SA"/>
      </w:rPr>
    </w:lvl>
    <w:lvl w:ilvl="8" w:tplc="959E7886">
      <w:numFmt w:val="bullet"/>
      <w:lvlText w:val="•"/>
      <w:lvlJc w:val="left"/>
      <w:pPr>
        <w:ind w:left="8076" w:hanging="278"/>
      </w:pPr>
      <w:rPr>
        <w:rFonts w:hint="default"/>
        <w:lang w:val="ru-RU" w:eastAsia="en-US" w:bidi="ar-SA"/>
      </w:rPr>
    </w:lvl>
  </w:abstractNum>
  <w:abstractNum w:abstractNumId="1">
    <w:nsid w:val="23CA2782"/>
    <w:multiLevelType w:val="hybridMultilevel"/>
    <w:tmpl w:val="6D864A0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EE059C6"/>
    <w:multiLevelType w:val="hybridMultilevel"/>
    <w:tmpl w:val="ACA0F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A725D"/>
    <w:multiLevelType w:val="hybridMultilevel"/>
    <w:tmpl w:val="D4125B2C"/>
    <w:lvl w:ilvl="0" w:tplc="3BA6A08C">
      <w:start w:val="1"/>
      <w:numFmt w:val="decimal"/>
      <w:lvlText w:val="%1."/>
      <w:lvlJc w:val="left"/>
      <w:pPr>
        <w:ind w:left="492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4"/>
        <w:szCs w:val="24"/>
        <w:lang w:val="ru-RU" w:eastAsia="en-US" w:bidi="ar-SA"/>
      </w:rPr>
    </w:lvl>
    <w:lvl w:ilvl="1" w:tplc="366C51AA">
      <w:numFmt w:val="bullet"/>
      <w:lvlText w:val="•"/>
      <w:lvlJc w:val="left"/>
      <w:pPr>
        <w:ind w:left="1442" w:hanging="278"/>
      </w:pPr>
      <w:rPr>
        <w:rFonts w:hint="default"/>
        <w:lang w:val="ru-RU" w:eastAsia="en-US" w:bidi="ar-SA"/>
      </w:rPr>
    </w:lvl>
    <w:lvl w:ilvl="2" w:tplc="6A8CDC16">
      <w:numFmt w:val="bullet"/>
      <w:lvlText w:val="•"/>
      <w:lvlJc w:val="left"/>
      <w:pPr>
        <w:ind w:left="2384" w:hanging="278"/>
      </w:pPr>
      <w:rPr>
        <w:rFonts w:hint="default"/>
        <w:lang w:val="ru-RU" w:eastAsia="en-US" w:bidi="ar-SA"/>
      </w:rPr>
    </w:lvl>
    <w:lvl w:ilvl="3" w:tplc="E2546206">
      <w:numFmt w:val="bullet"/>
      <w:lvlText w:val="•"/>
      <w:lvlJc w:val="left"/>
      <w:pPr>
        <w:ind w:left="3326" w:hanging="278"/>
      </w:pPr>
      <w:rPr>
        <w:rFonts w:hint="default"/>
        <w:lang w:val="ru-RU" w:eastAsia="en-US" w:bidi="ar-SA"/>
      </w:rPr>
    </w:lvl>
    <w:lvl w:ilvl="4" w:tplc="1E1C7136">
      <w:numFmt w:val="bullet"/>
      <w:lvlText w:val="•"/>
      <w:lvlJc w:val="left"/>
      <w:pPr>
        <w:ind w:left="4268" w:hanging="278"/>
      </w:pPr>
      <w:rPr>
        <w:rFonts w:hint="default"/>
        <w:lang w:val="ru-RU" w:eastAsia="en-US" w:bidi="ar-SA"/>
      </w:rPr>
    </w:lvl>
    <w:lvl w:ilvl="5" w:tplc="9BDCACB0">
      <w:numFmt w:val="bullet"/>
      <w:lvlText w:val="•"/>
      <w:lvlJc w:val="left"/>
      <w:pPr>
        <w:ind w:left="5210" w:hanging="278"/>
      </w:pPr>
      <w:rPr>
        <w:rFonts w:hint="default"/>
        <w:lang w:val="ru-RU" w:eastAsia="en-US" w:bidi="ar-SA"/>
      </w:rPr>
    </w:lvl>
    <w:lvl w:ilvl="6" w:tplc="80A232DA">
      <w:numFmt w:val="bullet"/>
      <w:lvlText w:val="•"/>
      <w:lvlJc w:val="left"/>
      <w:pPr>
        <w:ind w:left="6152" w:hanging="278"/>
      </w:pPr>
      <w:rPr>
        <w:rFonts w:hint="default"/>
        <w:lang w:val="ru-RU" w:eastAsia="en-US" w:bidi="ar-SA"/>
      </w:rPr>
    </w:lvl>
    <w:lvl w:ilvl="7" w:tplc="1B76C5CE">
      <w:numFmt w:val="bullet"/>
      <w:lvlText w:val="•"/>
      <w:lvlJc w:val="left"/>
      <w:pPr>
        <w:ind w:left="7094" w:hanging="278"/>
      </w:pPr>
      <w:rPr>
        <w:rFonts w:hint="default"/>
        <w:lang w:val="ru-RU" w:eastAsia="en-US" w:bidi="ar-SA"/>
      </w:rPr>
    </w:lvl>
    <w:lvl w:ilvl="8" w:tplc="E93C27A8">
      <w:numFmt w:val="bullet"/>
      <w:lvlText w:val="•"/>
      <w:lvlJc w:val="left"/>
      <w:pPr>
        <w:ind w:left="8036" w:hanging="2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35E9"/>
    <w:rsid w:val="000B6F7D"/>
    <w:rsid w:val="000C368E"/>
    <w:rsid w:val="000F39D7"/>
    <w:rsid w:val="000F56EA"/>
    <w:rsid w:val="001933F8"/>
    <w:rsid w:val="0023424D"/>
    <w:rsid w:val="00345E06"/>
    <w:rsid w:val="004335E9"/>
    <w:rsid w:val="004E79D2"/>
    <w:rsid w:val="006F143A"/>
    <w:rsid w:val="007106E5"/>
    <w:rsid w:val="0077064A"/>
    <w:rsid w:val="00771D65"/>
    <w:rsid w:val="00816E72"/>
    <w:rsid w:val="00874A5D"/>
    <w:rsid w:val="00896872"/>
    <w:rsid w:val="00907838"/>
    <w:rsid w:val="009841B5"/>
    <w:rsid w:val="009A0B6F"/>
    <w:rsid w:val="00A279C4"/>
    <w:rsid w:val="00AD20AA"/>
    <w:rsid w:val="00AE45EA"/>
    <w:rsid w:val="00B1767C"/>
    <w:rsid w:val="00D61C0B"/>
    <w:rsid w:val="00E17F74"/>
    <w:rsid w:val="00F2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35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5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35E9"/>
    <w:rPr>
      <w:sz w:val="27"/>
      <w:szCs w:val="27"/>
    </w:rPr>
  </w:style>
  <w:style w:type="paragraph" w:styleId="a4">
    <w:name w:val="Title"/>
    <w:basedOn w:val="a"/>
    <w:uiPriority w:val="1"/>
    <w:qFormat/>
    <w:rsid w:val="004335E9"/>
    <w:pPr>
      <w:spacing w:line="310" w:lineRule="exact"/>
      <w:ind w:left="1125"/>
      <w:jc w:val="both"/>
    </w:pPr>
    <w:rPr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4335E9"/>
    <w:pPr>
      <w:spacing w:before="6"/>
      <w:ind w:left="264" w:hanging="279"/>
      <w:jc w:val="both"/>
    </w:pPr>
  </w:style>
  <w:style w:type="paragraph" w:customStyle="1" w:styleId="TableParagraph">
    <w:name w:val="Table Paragraph"/>
    <w:basedOn w:val="a"/>
    <w:uiPriority w:val="1"/>
    <w:qFormat/>
    <w:rsid w:val="004335E9"/>
  </w:style>
  <w:style w:type="paragraph" w:customStyle="1" w:styleId="Default">
    <w:name w:val="Default"/>
    <w:rsid w:val="00E17F7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4A13D-192F-4DE1-9E2E-A5E32147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2021-07-02T06:55:00Z</dcterms:created>
  <dcterms:modified xsi:type="dcterms:W3CDTF">2021-08-09T15:58:00Z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LastSaved">
    <vt:filetime>2021-08-09T00:00:00Z</vt:filetime>
  </property>
</Properties>
</file>